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E2" w:rsidRPr="00ED6898" w:rsidRDefault="007F75E2" w:rsidP="00C61A1E">
      <w:pPr>
        <w:pBdr>
          <w:bottom w:val="single" w:sz="4" w:space="1" w:color="auto"/>
        </w:pBdr>
        <w:shd w:val="clear" w:color="auto" w:fill="A6A6A6" w:themeFill="background1" w:themeFillShade="A6"/>
        <w:jc w:val="center"/>
        <w:rPr>
          <w:rFonts w:ascii="Verdana" w:hAnsi="Verdana"/>
          <w:b/>
        </w:rPr>
      </w:pPr>
      <w:r w:rsidRPr="00ED6898">
        <w:rPr>
          <w:rFonts w:ascii="Verdana" w:hAnsi="Verdana"/>
          <w:b/>
        </w:rPr>
        <w:t>Plan de travail th</w:t>
      </w:r>
      <w:r w:rsidR="00A134F3" w:rsidRPr="00ED6898">
        <w:rPr>
          <w:rFonts w:ascii="Verdana" w:hAnsi="Verdana"/>
          <w:b/>
        </w:rPr>
        <w:t xml:space="preserve">ème </w:t>
      </w:r>
      <w:r w:rsidR="002168E4" w:rsidRPr="00ED6898">
        <w:rPr>
          <w:rFonts w:ascii="Verdana" w:hAnsi="Verdana"/>
          <w:b/>
        </w:rPr>
        <w:t>8</w:t>
      </w:r>
      <w:r w:rsidRPr="00ED6898">
        <w:rPr>
          <w:rFonts w:ascii="Verdana" w:hAnsi="Verdana"/>
          <w:b/>
        </w:rPr>
        <w:t xml:space="preserve"> – </w:t>
      </w:r>
      <w:r w:rsidR="002168E4" w:rsidRPr="00ED6898">
        <w:rPr>
          <w:rFonts w:ascii="Verdana" w:hAnsi="Verdana"/>
          <w:b/>
        </w:rPr>
        <w:t>surfaces et solides</w:t>
      </w:r>
    </w:p>
    <w:p w:rsidR="000E4C30" w:rsidRDefault="000E4C30">
      <w:pPr>
        <w:rPr>
          <w:rFonts w:ascii="Verdana" w:hAnsi="Verdana"/>
          <w:b/>
          <w:sz w:val="20"/>
          <w:szCs w:val="20"/>
        </w:rPr>
      </w:pPr>
    </w:p>
    <w:p w:rsidR="00C61A1E" w:rsidRPr="00C61A1E" w:rsidRDefault="00C61A1E">
      <w:pPr>
        <w:rPr>
          <w:rFonts w:ascii="Verdana" w:hAnsi="Verdana"/>
          <w:b/>
          <w:sz w:val="20"/>
          <w:szCs w:val="20"/>
        </w:rPr>
      </w:pPr>
      <w:r w:rsidRPr="00C61A1E">
        <w:rPr>
          <w:rFonts w:ascii="Verdana" w:hAnsi="Verdana"/>
          <w:b/>
          <w:sz w:val="20"/>
          <w:szCs w:val="20"/>
        </w:rPr>
        <w:t>Règles de travail</w:t>
      </w:r>
    </w:p>
    <w:p w:rsidR="00E502CE" w:rsidRPr="00A134F3" w:rsidRDefault="004E47F8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X = </w:t>
      </w:r>
      <w:r w:rsidR="00E502CE" w:rsidRPr="00A134F3">
        <w:rPr>
          <w:rFonts w:ascii="Verdana" w:hAnsi="Verdana"/>
          <w:sz w:val="20"/>
          <w:szCs w:val="20"/>
        </w:rPr>
        <w:t xml:space="preserve">activité </w:t>
      </w:r>
      <w:r w:rsidRPr="00A134F3">
        <w:rPr>
          <w:rFonts w:ascii="Verdana" w:hAnsi="Verdana"/>
          <w:sz w:val="20"/>
          <w:szCs w:val="20"/>
        </w:rPr>
        <w:t>obligatoire</w:t>
      </w:r>
      <w:r w:rsidR="00E502CE" w:rsidRPr="00A134F3">
        <w:rPr>
          <w:rFonts w:ascii="Verdana" w:hAnsi="Verdana"/>
          <w:sz w:val="20"/>
          <w:szCs w:val="20"/>
        </w:rPr>
        <w:t xml:space="preserve"> à faire jusqu’au </w:t>
      </w:r>
      <w:r w:rsidR="0088430E">
        <w:rPr>
          <w:rFonts w:ascii="Verdana" w:hAnsi="Verdana"/>
          <w:sz w:val="20"/>
          <w:szCs w:val="20"/>
        </w:rPr>
        <w:t>mardi 16 mai</w:t>
      </w:r>
      <w:r w:rsidR="0043244A">
        <w:rPr>
          <w:rFonts w:ascii="Verdana" w:hAnsi="Verdana"/>
          <w:sz w:val="20"/>
          <w:szCs w:val="20"/>
        </w:rPr>
        <w:t>.</w:t>
      </w:r>
      <w:r w:rsidRPr="00A134F3">
        <w:rPr>
          <w:rFonts w:ascii="Verdana" w:hAnsi="Verdana"/>
          <w:sz w:val="20"/>
          <w:szCs w:val="20"/>
        </w:rPr>
        <w:br/>
        <w:t xml:space="preserve">() = </w:t>
      </w:r>
      <w:r w:rsidR="00E502CE" w:rsidRPr="00A134F3">
        <w:rPr>
          <w:rFonts w:ascii="Verdana" w:hAnsi="Verdana"/>
          <w:sz w:val="20"/>
          <w:szCs w:val="20"/>
        </w:rPr>
        <w:t>activité facultative</w:t>
      </w:r>
      <w:r w:rsidRPr="00A134F3">
        <w:rPr>
          <w:rFonts w:ascii="Verdana" w:hAnsi="Verdana"/>
          <w:sz w:val="20"/>
          <w:szCs w:val="20"/>
        </w:rPr>
        <w:br/>
      </w:r>
      <w:r w:rsidRPr="00A134F3">
        <w:rPr>
          <w:rFonts w:ascii="Verdana" w:hAnsi="Verdana"/>
          <w:i/>
          <w:sz w:val="20"/>
          <w:szCs w:val="20"/>
        </w:rPr>
        <w:t xml:space="preserve">À faire en commun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:rsidR="004E47F8" w:rsidRDefault="00E502CE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Le travail peut se faire seul ou à 2 ou à 3, en classe ou </w:t>
      </w:r>
      <w:r w:rsidR="006E6D88">
        <w:rPr>
          <w:rFonts w:ascii="Verdana" w:hAnsi="Verdana"/>
          <w:sz w:val="20"/>
          <w:szCs w:val="20"/>
        </w:rPr>
        <w:t xml:space="preserve">parfois </w:t>
      </w:r>
      <w:r w:rsidRPr="00A134F3">
        <w:rPr>
          <w:rFonts w:ascii="Verdana" w:hAnsi="Verdana"/>
          <w:sz w:val="20"/>
          <w:szCs w:val="20"/>
        </w:rPr>
        <w:t>à la maison.</w:t>
      </w:r>
      <w:r w:rsidRPr="00A134F3">
        <w:rPr>
          <w:rFonts w:ascii="Verdana" w:hAnsi="Verdana"/>
          <w:sz w:val="20"/>
          <w:szCs w:val="20"/>
        </w:rPr>
        <w:br/>
        <w:t>Les exercices peuvent se faire dans n’importe quel ordre. Ils</w:t>
      </w:r>
      <w:r w:rsidR="004E47F8" w:rsidRPr="00A134F3">
        <w:rPr>
          <w:rFonts w:ascii="Verdana" w:hAnsi="Verdana"/>
          <w:sz w:val="20"/>
          <w:szCs w:val="20"/>
        </w:rPr>
        <w:t xml:space="preserve"> sont à faire corriger au fur et à mesure de l’avancement du travail, mais au plus tard à la fin de la leçon.</w:t>
      </w:r>
      <w:r w:rsidR="00483922" w:rsidRPr="00A134F3">
        <w:rPr>
          <w:rFonts w:ascii="Verdana" w:hAnsi="Verdana"/>
          <w:sz w:val="20"/>
          <w:szCs w:val="20"/>
        </w:rPr>
        <w:br/>
        <w:t>Il n’est pas permis de commencer un nouvel exercice</w:t>
      </w:r>
      <w:r w:rsidRPr="00A134F3">
        <w:rPr>
          <w:rFonts w:ascii="Verdana" w:hAnsi="Verdana"/>
          <w:sz w:val="20"/>
          <w:szCs w:val="20"/>
        </w:rPr>
        <w:t xml:space="preserve"> s’</w:t>
      </w:r>
      <w:r w:rsidR="00483922" w:rsidRPr="00A134F3">
        <w:rPr>
          <w:rFonts w:ascii="Verdana" w:hAnsi="Verdana"/>
          <w:sz w:val="20"/>
          <w:szCs w:val="20"/>
        </w:rPr>
        <w:t>il y a des corrections à faire sur le(s) précédent(s).</w:t>
      </w:r>
    </w:p>
    <w:p w:rsidR="000E4C30" w:rsidRDefault="000E4C30">
      <w:pPr>
        <w:rPr>
          <w:rFonts w:ascii="Verdana" w:hAnsi="Verdana"/>
          <w:b/>
          <w:sz w:val="20"/>
          <w:szCs w:val="20"/>
        </w:rPr>
      </w:pPr>
    </w:p>
    <w:p w:rsidR="002168E4" w:rsidRPr="00C61A1E" w:rsidRDefault="00C61A1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Objectifs</w:t>
      </w:r>
    </w:p>
    <w:p w:rsidR="00C61A1E" w:rsidRDefault="00C61A1E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Distinguer et utiliser correctement les termes:</w:t>
      </w:r>
      <w:r>
        <w:rPr>
          <w:rFonts w:ascii="Verdana" w:hAnsi="Verdana"/>
          <w:sz w:val="20"/>
          <w:szCs w:val="20"/>
        </w:rPr>
        <w:br/>
      </w:r>
      <w:r w:rsidRPr="00C61A1E">
        <w:rPr>
          <w:rFonts w:ascii="Verdana" w:hAnsi="Verdana"/>
          <w:sz w:val="20"/>
          <w:szCs w:val="20"/>
        </w:rPr>
        <w:t>Parallèle, perpendiculaire, isométrique, polygones, polyèdre, diagonale, côtés opposés, angles opposés</w:t>
      </w:r>
      <w:r>
        <w:rPr>
          <w:rFonts w:ascii="Verdana" w:hAnsi="Verdana"/>
          <w:sz w:val="20"/>
          <w:szCs w:val="20"/>
        </w:rPr>
        <w:t>.</w:t>
      </w:r>
    </w:p>
    <w:p w:rsidR="00C61A1E" w:rsidRDefault="00C61A1E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Reconnaître et décrire les figures du plan (angles, côtés, diagonales) et les figures élémentaires de l'espace (sommets, arêtes, faces) citées à l'objectif 3, ainsi que certaines de leurs caractéristiques (isométries, symétries, parallélisme, perpendicularité).</w:t>
      </w:r>
    </w:p>
    <w:p w:rsidR="00C61A1E" w:rsidRDefault="00C61A1E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Construire à </w:t>
      </w:r>
      <w:r w:rsidR="000E4C30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'aide du matériel adéquat les figures ou solides suivants:</w:t>
      </w:r>
      <w:r>
        <w:rPr>
          <w:rFonts w:ascii="Verdana" w:hAnsi="Verdana"/>
          <w:sz w:val="20"/>
          <w:szCs w:val="20"/>
        </w:rPr>
        <w:br/>
        <w:t>- triangles (rectangles, isocèles, équilatéral, quelconque)</w:t>
      </w:r>
      <w:r>
        <w:rPr>
          <w:rFonts w:ascii="Verdana" w:hAnsi="Verdana"/>
          <w:sz w:val="20"/>
          <w:szCs w:val="20"/>
        </w:rPr>
        <w:br/>
        <w:t>- trapèzes (isocèle, rectangle, quelconque)</w:t>
      </w:r>
      <w:r>
        <w:rPr>
          <w:rFonts w:ascii="Verdana" w:hAnsi="Verdana"/>
          <w:sz w:val="20"/>
          <w:szCs w:val="20"/>
        </w:rPr>
        <w:br/>
        <w:t>- autres quadrilatères (carré, rectangle, parallélogramme, losange, cerf-volant, fer de lance, quadrilatère quelconque).</w:t>
      </w:r>
      <w:r>
        <w:rPr>
          <w:rFonts w:ascii="Verdana" w:hAnsi="Verdana"/>
          <w:sz w:val="20"/>
          <w:szCs w:val="20"/>
        </w:rPr>
        <w:br/>
        <w:t>- cube, parallélépipède rectangle, pyramide</w:t>
      </w:r>
    </w:p>
    <w:p w:rsidR="000E4C30" w:rsidRDefault="000E4C30" w:rsidP="00ED6898">
      <w:pPr>
        <w:rPr>
          <w:rFonts w:ascii="Verdana" w:hAnsi="Verdana"/>
          <w:b/>
          <w:sz w:val="20"/>
          <w:szCs w:val="20"/>
        </w:rPr>
      </w:pPr>
    </w:p>
    <w:p w:rsidR="00ED6898" w:rsidRPr="00ED6898" w:rsidRDefault="00ED6898" w:rsidP="00ED6898">
      <w:pPr>
        <w:rPr>
          <w:rFonts w:ascii="Verdana" w:hAnsi="Verdana"/>
          <w:b/>
          <w:sz w:val="20"/>
          <w:szCs w:val="20"/>
        </w:rPr>
      </w:pPr>
      <w:r w:rsidRPr="00ED6898">
        <w:rPr>
          <w:rFonts w:ascii="Verdana" w:hAnsi="Verdana"/>
          <w:b/>
          <w:sz w:val="20"/>
          <w:szCs w:val="20"/>
        </w:rPr>
        <w:t>Mes notes, trucs et astuces</w:t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ED6898" w:rsidRDefault="00ED68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E4C30" w:rsidRDefault="000E4C30" w:rsidP="00ED6898">
      <w:pPr>
        <w:rPr>
          <w:rFonts w:ascii="Verdana" w:hAnsi="Verdana"/>
          <w:b/>
          <w:sz w:val="20"/>
          <w:szCs w:val="20"/>
        </w:rPr>
      </w:pPr>
    </w:p>
    <w:p w:rsidR="00ED6898" w:rsidRPr="00ED6898" w:rsidRDefault="00ED6898" w:rsidP="00ED6898">
      <w:pPr>
        <w:rPr>
          <w:rFonts w:ascii="Verdana" w:hAnsi="Verdana"/>
          <w:b/>
          <w:sz w:val="20"/>
          <w:szCs w:val="20"/>
        </w:rPr>
      </w:pPr>
      <w:r w:rsidRPr="00ED6898">
        <w:rPr>
          <w:rFonts w:ascii="Verdana" w:hAnsi="Verdana"/>
          <w:b/>
          <w:sz w:val="20"/>
          <w:szCs w:val="20"/>
        </w:rPr>
        <w:t>Exercices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44"/>
        <w:gridCol w:w="1696"/>
        <w:gridCol w:w="849"/>
        <w:gridCol w:w="850"/>
        <w:gridCol w:w="952"/>
        <w:gridCol w:w="997"/>
      </w:tblGrid>
      <w:tr w:rsidR="0088430E" w:rsidRPr="00A134F3" w:rsidTr="0088430E">
        <w:trPr>
          <w:trHeight w:val="340"/>
        </w:trPr>
        <w:tc>
          <w:tcPr>
            <w:tcW w:w="3944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sujet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exercice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4E47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type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élève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maître</w:t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~temps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Tangram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493B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Jeu carton/ordi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Estimation, visualisation lignes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Parallèles et perpendiculaires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 38 + 39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Propriétés des polygones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 40 à 42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6B3D13" w:rsidRDefault="0088430E" w:rsidP="00273401">
            <w:pPr>
              <w:rPr>
                <w:rFonts w:ascii="Verdana" w:hAnsi="Verdana"/>
                <w:i/>
                <w:sz w:val="18"/>
                <w:szCs w:val="18"/>
              </w:rPr>
            </w:pPr>
            <w:r w:rsidRPr="006B3D13">
              <w:rPr>
                <w:rFonts w:ascii="Verdana" w:hAnsi="Verdana"/>
                <w:i/>
                <w:sz w:val="18"/>
                <w:szCs w:val="18"/>
              </w:rPr>
              <w:t>Propriétés des polygones</w:t>
            </w:r>
          </w:p>
        </w:tc>
        <w:tc>
          <w:tcPr>
            <w:tcW w:w="1696" w:type="dxa"/>
            <w:vAlign w:val="center"/>
          </w:tcPr>
          <w:p w:rsidR="0088430E" w:rsidRPr="006B3D13" w:rsidRDefault="0088430E" w:rsidP="00273401">
            <w:pPr>
              <w:rPr>
                <w:rFonts w:ascii="Verdana" w:hAnsi="Verdana"/>
                <w:i/>
                <w:sz w:val="18"/>
                <w:szCs w:val="18"/>
              </w:rPr>
            </w:pPr>
            <w:r w:rsidRPr="006B3D13">
              <w:rPr>
                <w:rFonts w:ascii="Verdana" w:hAnsi="Verdana"/>
                <w:i/>
                <w:sz w:val="18"/>
                <w:szCs w:val="18"/>
              </w:rPr>
              <w:t>FS 0</w:t>
            </w:r>
          </w:p>
        </w:tc>
        <w:tc>
          <w:tcPr>
            <w:tcW w:w="849" w:type="dxa"/>
            <w:vAlign w:val="center"/>
          </w:tcPr>
          <w:p w:rsidR="0088430E" w:rsidRPr="006B3D13" w:rsidRDefault="0088430E" w:rsidP="0027340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B3D1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88430E" w:rsidRPr="006B3D1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Dessiner des triangles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6B3D13" w:rsidRDefault="0088430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6B3D13" w:rsidRDefault="0088430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6B3D13" w:rsidRDefault="0088430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Dessiner des triangles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L11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Dessiner des triangles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L10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Dessiner des triangles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L6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Dessiner des triangles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L5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Propriétés des quadrilatères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Propriétés des quadrilatères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F7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Propriétés des quadrilatères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F6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Propriétés des quadrilatères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1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Propriétés des quadrilatères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2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Trapèzes (casse-tête)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F4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Quadrilatères (casse-tête)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L17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Quadrilatères (casse-tête)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L18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Dessiner des quadrilatères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Biceps 1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Dessiner des quadrilatères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3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Dessiner des quadrilatères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L14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Dessiner des quadrilatères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L15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Dessiner des quadrilatères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4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Dessiner des quadrilatères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L19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Quadrilatères (casse-tête)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L20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Surfaces et solides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 43 à 48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Développement de la pyramide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L23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Prismes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Biceps 2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Développement du cube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5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Développement du cube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F11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8843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Construction solide (casse-tête)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L28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8843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formative (</w:t>
            </w:r>
            <w:r w:rsidR="00F232E6">
              <w:rPr>
                <w:rFonts w:ascii="Verdana" w:hAnsi="Verdana"/>
                <w:i/>
                <w:sz w:val="18"/>
                <w:szCs w:val="18"/>
              </w:rPr>
              <w:t>lundi 3 juin</w:t>
            </w:r>
            <w:bookmarkStart w:id="0" w:name="_GoBack"/>
            <w:bookmarkEnd w:id="0"/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88430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88430E" w:rsidRPr="00A134F3" w:rsidTr="0088430E">
        <w:trPr>
          <w:trHeight w:val="340"/>
        </w:trPr>
        <w:tc>
          <w:tcPr>
            <w:tcW w:w="3944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 xml:space="preserve">Evaluation sommative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F232E6">
              <w:rPr>
                <w:rFonts w:ascii="Verdana" w:hAnsi="Verdana"/>
                <w:i/>
                <w:sz w:val="18"/>
                <w:szCs w:val="18"/>
              </w:rPr>
              <w:t>mardi 4 juin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696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(à faire seul)</w:t>
            </w:r>
          </w:p>
        </w:tc>
        <w:tc>
          <w:tcPr>
            <w:tcW w:w="849" w:type="dxa"/>
            <w:vAlign w:val="center"/>
          </w:tcPr>
          <w:p w:rsidR="0088430E" w:rsidRPr="00A134F3" w:rsidRDefault="0088430E" w:rsidP="0088430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</w:tbl>
    <w:p w:rsidR="007F75E2" w:rsidRPr="007F75E2" w:rsidRDefault="007F75E2" w:rsidP="004B2873">
      <w:pPr>
        <w:rPr>
          <w:rFonts w:ascii="Verdana" w:hAnsi="Verdana"/>
          <w:sz w:val="20"/>
          <w:szCs w:val="20"/>
        </w:rPr>
      </w:pPr>
    </w:p>
    <w:sectPr w:rsidR="007F75E2" w:rsidRPr="007F75E2" w:rsidSect="004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E71DD"/>
    <w:multiLevelType w:val="hybridMultilevel"/>
    <w:tmpl w:val="E6247D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0CC"/>
    <w:rsid w:val="000C16D4"/>
    <w:rsid w:val="000D7569"/>
    <w:rsid w:val="000E4C30"/>
    <w:rsid w:val="00133F84"/>
    <w:rsid w:val="0017735E"/>
    <w:rsid w:val="001F00BB"/>
    <w:rsid w:val="002168E4"/>
    <w:rsid w:val="002F3980"/>
    <w:rsid w:val="003063A4"/>
    <w:rsid w:val="003C7F03"/>
    <w:rsid w:val="0043244A"/>
    <w:rsid w:val="00461FE6"/>
    <w:rsid w:val="0046523C"/>
    <w:rsid w:val="00483922"/>
    <w:rsid w:val="00486594"/>
    <w:rsid w:val="00493BE8"/>
    <w:rsid w:val="004B2873"/>
    <w:rsid w:val="004E47F8"/>
    <w:rsid w:val="00503046"/>
    <w:rsid w:val="005570CC"/>
    <w:rsid w:val="00576EBF"/>
    <w:rsid w:val="005A13A5"/>
    <w:rsid w:val="005A47E6"/>
    <w:rsid w:val="00631F27"/>
    <w:rsid w:val="006A3361"/>
    <w:rsid w:val="006B3D13"/>
    <w:rsid w:val="006E6D88"/>
    <w:rsid w:val="00735A08"/>
    <w:rsid w:val="007659D7"/>
    <w:rsid w:val="007F75E2"/>
    <w:rsid w:val="0088430E"/>
    <w:rsid w:val="008B3A5C"/>
    <w:rsid w:val="00940DA5"/>
    <w:rsid w:val="0094200F"/>
    <w:rsid w:val="00A134F3"/>
    <w:rsid w:val="00A2465A"/>
    <w:rsid w:val="00A4120B"/>
    <w:rsid w:val="00B21E92"/>
    <w:rsid w:val="00B2739E"/>
    <w:rsid w:val="00C61A1E"/>
    <w:rsid w:val="00D77E96"/>
    <w:rsid w:val="00D857A0"/>
    <w:rsid w:val="00DE0E71"/>
    <w:rsid w:val="00E16536"/>
    <w:rsid w:val="00E321A9"/>
    <w:rsid w:val="00E502CE"/>
    <w:rsid w:val="00EA2103"/>
    <w:rsid w:val="00ED6898"/>
    <w:rsid w:val="00F232E6"/>
    <w:rsid w:val="00F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51627"/>
  <w15:docId w15:val="{E2B0E540-95AC-4B01-891A-CACE02E3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034D-BE71-4D5F-B555-F2944301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7</cp:revision>
  <cp:lastPrinted>2014-04-14T19:07:00Z</cp:lastPrinted>
  <dcterms:created xsi:type="dcterms:W3CDTF">2014-04-14T17:59:00Z</dcterms:created>
  <dcterms:modified xsi:type="dcterms:W3CDTF">2019-05-10T06:28:00Z</dcterms:modified>
</cp:coreProperties>
</file>