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2551"/>
      </w:tblGrid>
      <w:tr w:rsidR="00767BDD" w:rsidRPr="00093E79" w:rsidTr="00767BDD">
        <w:trPr>
          <w:cantSplit/>
          <w:trHeight w:val="1134"/>
        </w:trPr>
        <w:tc>
          <w:tcPr>
            <w:tcW w:w="851" w:type="dxa"/>
            <w:vAlign w:val="center"/>
          </w:tcPr>
          <w:p w:rsidR="00767BDD" w:rsidRPr="006318CB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Sem.</w:t>
            </w:r>
          </w:p>
        </w:tc>
        <w:tc>
          <w:tcPr>
            <w:tcW w:w="1843" w:type="dxa"/>
            <w:vAlign w:val="center"/>
          </w:tcPr>
          <w:p w:rsidR="00767BDD" w:rsidRPr="006318CB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Discipline</w:t>
            </w:r>
          </w:p>
          <w:p w:rsidR="00767BDD" w:rsidRPr="006318CB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Modules</w:t>
            </w:r>
          </w:p>
        </w:tc>
        <w:tc>
          <w:tcPr>
            <w:tcW w:w="4820" w:type="dxa"/>
            <w:vAlign w:val="center"/>
          </w:tcPr>
          <w:p w:rsidR="00767BDD" w:rsidRPr="006318CB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Activités</w:t>
            </w:r>
          </w:p>
        </w:tc>
        <w:tc>
          <w:tcPr>
            <w:tcW w:w="2551" w:type="dxa"/>
            <w:vAlign w:val="center"/>
          </w:tcPr>
          <w:p w:rsidR="00767BDD" w:rsidRPr="006318CB" w:rsidRDefault="00767BDD" w:rsidP="00767B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Forme travail</w:t>
            </w:r>
            <w:r w:rsidRPr="006318CB">
              <w:rPr>
                <w:rFonts w:ascii="Verdana" w:hAnsi="Verdana"/>
                <w:sz w:val="18"/>
                <w:szCs w:val="18"/>
              </w:rPr>
              <w:br/>
              <w:t>Remarques</w:t>
            </w:r>
          </w:p>
        </w:tc>
      </w:tr>
      <w:tr w:rsidR="00843360" w:rsidRPr="00913ABE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-32</w:t>
            </w:r>
          </w:p>
        </w:tc>
        <w:tc>
          <w:tcPr>
            <w:tcW w:w="1843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Mi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LE 118 + 119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107 + 108 (45’)</w:t>
            </w:r>
          </w:p>
        </w:tc>
        <w:tc>
          <w:tcPr>
            <w:tcW w:w="25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Décloisonné MBA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31-</w:t>
            </w: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32</w:t>
            </w:r>
          </w:p>
        </w:tc>
        <w:tc>
          <w:tcPr>
            <w:tcW w:w="1843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LE 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20</w:t>
            </w: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à</w:t>
            </w:r>
            <w:r w:rsidRPr="006318CB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23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10 (45’)</w:t>
            </w:r>
          </w:p>
        </w:tc>
        <w:tc>
          <w:tcPr>
            <w:tcW w:w="25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Décloisonné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JHU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33</w:t>
            </w:r>
          </w:p>
        </w:tc>
        <w:tc>
          <w:tcPr>
            <w:tcW w:w="1843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Distribuer/produire LE 122 + 123 + FE 111 + 112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Par 3 / 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33</w:t>
            </w:r>
          </w:p>
        </w:tc>
        <w:tc>
          <w:tcPr>
            <w:tcW w:w="1843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Pétrole LE 124 + FE 113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Par 12 (</w:t>
            </w:r>
            <w:r w:rsidRPr="006C30C5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sym w:font="Wingdings" w:char="F0E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prés.) / Seuls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34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Gaz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LE 12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4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Par 12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(</w:t>
            </w:r>
            <w:r w:rsidRPr="006C30C5"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sym w:font="Wingdings" w:char="F0E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prés.)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/ Seuls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35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Impacts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LE 12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6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5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Seuls / Plénum</w:t>
            </w:r>
          </w:p>
        </w:tc>
      </w:tr>
      <w:tr w:rsidR="00843360" w:rsidRPr="005B4F92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35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Scénarios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LE 12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8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7 + RN EM 1-4</w:t>
            </w:r>
          </w:p>
        </w:tc>
        <w:tc>
          <w:tcPr>
            <w:tcW w:w="2551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Plénum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36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Prendre position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LE 12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8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Seuls</w:t>
            </w: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36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Réserve -Tampon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</w:p>
        </w:tc>
      </w:tr>
      <w:tr w:rsidR="00843360" w:rsidRPr="005B4F92" w:rsidTr="00BB60C9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37</w:t>
            </w: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 S4 M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4820" w:type="dxa"/>
            <w:vAlign w:val="center"/>
          </w:tcPr>
          <w:p w:rsidR="00843360" w:rsidRPr="006318CB" w:rsidRDefault="006318CB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Révision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LE 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18 à 129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 xml:space="preserve"> + FE 1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07 à 118</w:t>
            </w:r>
          </w:p>
        </w:tc>
        <w:tc>
          <w:tcPr>
            <w:tcW w:w="2551" w:type="dxa"/>
            <w:vAlign w:val="center"/>
          </w:tcPr>
          <w:p w:rsidR="00843360" w:rsidRPr="006318CB" w:rsidRDefault="006C30C5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A choix</w:t>
            </w:r>
          </w:p>
        </w:tc>
      </w:tr>
      <w:tr w:rsidR="006318CB" w:rsidRPr="00093E79" w:rsidTr="00767BDD">
        <w:trPr>
          <w:trHeight w:val="397"/>
        </w:trPr>
        <w:tc>
          <w:tcPr>
            <w:tcW w:w="851" w:type="dxa"/>
            <w:vAlign w:val="center"/>
          </w:tcPr>
          <w:p w:rsidR="006318CB" w:rsidRPr="006318CB" w:rsidRDefault="006318CB" w:rsidP="006318CB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  <w:t>37</w:t>
            </w:r>
          </w:p>
        </w:tc>
        <w:tc>
          <w:tcPr>
            <w:tcW w:w="1843" w:type="dxa"/>
            <w:vAlign w:val="center"/>
          </w:tcPr>
          <w:p w:rsidR="006318CB" w:rsidRPr="006318CB" w:rsidRDefault="006318CB" w:rsidP="006318CB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Géo S4 M1</w:t>
            </w:r>
          </w:p>
        </w:tc>
        <w:tc>
          <w:tcPr>
            <w:tcW w:w="4820" w:type="dxa"/>
            <w:vAlign w:val="center"/>
          </w:tcPr>
          <w:p w:rsidR="006318CB" w:rsidRPr="006318CB" w:rsidRDefault="006318CB" w:rsidP="006318CB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Evaluation sommative (45’)</w:t>
            </w:r>
          </w:p>
        </w:tc>
        <w:tc>
          <w:tcPr>
            <w:tcW w:w="2551" w:type="dxa"/>
            <w:vAlign w:val="center"/>
          </w:tcPr>
          <w:p w:rsidR="006318CB" w:rsidRPr="006318CB" w:rsidRDefault="006318CB" w:rsidP="006318CB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CH"/>
              </w:rPr>
              <w:t>Seuls</w:t>
            </w:r>
          </w:p>
        </w:tc>
      </w:tr>
      <w:tr w:rsidR="00843360" w:rsidRPr="00093E79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</w:p>
        </w:tc>
        <w:tc>
          <w:tcPr>
            <w:tcW w:w="4820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</w:p>
        </w:tc>
        <w:tc>
          <w:tcPr>
            <w:tcW w:w="2551" w:type="dxa"/>
            <w:vAlign w:val="center"/>
          </w:tcPr>
          <w:p w:rsidR="00843360" w:rsidRPr="006318CB" w:rsidRDefault="00843360" w:rsidP="00843360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843360" w:rsidTr="00767BDD">
        <w:trPr>
          <w:trHeight w:val="397"/>
        </w:trPr>
        <w:tc>
          <w:tcPr>
            <w:tcW w:w="851" w:type="dxa"/>
            <w:vAlign w:val="center"/>
          </w:tcPr>
          <w:p w:rsidR="00843360" w:rsidRPr="006318CB" w:rsidRDefault="00843360" w:rsidP="00843360">
            <w:pPr>
              <w:rPr>
                <w:rFonts w:ascii="Verdana" w:hAnsi="Verdana"/>
                <w:sz w:val="18"/>
                <w:szCs w:val="18"/>
              </w:rPr>
            </w:pPr>
            <w:r w:rsidRPr="006318CB">
              <w:rPr>
                <w:rFonts w:ascii="Verdana" w:hAnsi="Verdana"/>
                <w:sz w:val="18"/>
                <w:szCs w:val="18"/>
              </w:rPr>
              <w:t>Solde</w:t>
            </w:r>
          </w:p>
        </w:tc>
        <w:tc>
          <w:tcPr>
            <w:tcW w:w="1843" w:type="dxa"/>
            <w:vAlign w:val="center"/>
          </w:tcPr>
          <w:p w:rsidR="00843360" w:rsidRPr="006318CB" w:rsidRDefault="00951B5C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Géo</w:t>
            </w:r>
          </w:p>
        </w:tc>
        <w:tc>
          <w:tcPr>
            <w:tcW w:w="4820" w:type="dxa"/>
            <w:vAlign w:val="center"/>
          </w:tcPr>
          <w:p w:rsidR="00843360" w:rsidRPr="006318CB" w:rsidRDefault="00843360" w:rsidP="00843360">
            <w:pPr>
              <w:rPr>
                <w:rFonts w:ascii="Verdana" w:eastAsia="Times New Roman" w:hAnsi="Verdana" w:cs="Times New Roman"/>
                <w:sz w:val="18"/>
                <w:szCs w:val="18"/>
                <w:lang w:eastAsia="fr-CH"/>
              </w:rPr>
            </w:pPr>
            <w:r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 xml:space="preserve">FE </w:t>
            </w:r>
            <w:r w:rsidR="006318CB" w:rsidRPr="006318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CH"/>
              </w:rPr>
              <w:t>116 + LE 127</w:t>
            </w:r>
          </w:p>
        </w:tc>
        <w:tc>
          <w:tcPr>
            <w:tcW w:w="2551" w:type="dxa"/>
            <w:vAlign w:val="center"/>
          </w:tcPr>
          <w:p w:rsidR="00843360" w:rsidRPr="006318CB" w:rsidRDefault="00843360" w:rsidP="008433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67BDD" w:rsidRPr="0003346F" w:rsidTr="00767BDD">
        <w:trPr>
          <w:trHeight w:val="397"/>
        </w:trPr>
        <w:tc>
          <w:tcPr>
            <w:tcW w:w="851" w:type="dxa"/>
            <w:vAlign w:val="center"/>
          </w:tcPr>
          <w:p w:rsidR="00767BDD" w:rsidRPr="006318CB" w:rsidRDefault="00767BDD" w:rsidP="00767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67BDD" w:rsidRPr="006318CB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767BDD" w:rsidRPr="006318CB" w:rsidRDefault="00767BDD" w:rsidP="00767BDD">
            <w:pPr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67BDD" w:rsidRPr="006318CB" w:rsidRDefault="00767BDD" w:rsidP="00767B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843360" w:rsidRDefault="00843360" w:rsidP="00767BDD">
      <w:bookmarkStart w:id="0" w:name="_GoBack"/>
      <w:bookmarkEnd w:id="0"/>
    </w:p>
    <w:sectPr w:rsidR="00843360" w:rsidSect="00767BD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30" w:rsidRDefault="00052330" w:rsidP="00767BDD">
      <w:pPr>
        <w:spacing w:after="0" w:line="240" w:lineRule="auto"/>
      </w:pPr>
      <w:r>
        <w:separator/>
      </w:r>
    </w:p>
  </w:endnote>
  <w:endnote w:type="continuationSeparator" w:id="0">
    <w:p w:rsidR="00052330" w:rsidRDefault="00052330" w:rsidP="007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30" w:rsidRDefault="00052330" w:rsidP="00767BDD">
      <w:pPr>
        <w:spacing w:after="0" w:line="240" w:lineRule="auto"/>
      </w:pPr>
      <w:r>
        <w:separator/>
      </w:r>
    </w:p>
  </w:footnote>
  <w:footnote w:type="continuationSeparator" w:id="0">
    <w:p w:rsidR="00052330" w:rsidRDefault="00052330" w:rsidP="007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DD" w:rsidRDefault="00767BDD" w:rsidP="00767BDD">
    <w:pPr>
      <w:pStyle w:val="En-tte"/>
    </w:pPr>
    <w:r>
      <w:t xml:space="preserve">Histoire – Géo </w:t>
    </w:r>
    <w:r w:rsidRPr="00A01EEF">
      <w:t>8H</w:t>
    </w:r>
    <w:r w:rsidRPr="00A01EEF">
      <w:rPr>
        <w:b/>
      </w:rPr>
      <w:ptab w:relativeTo="margin" w:alignment="center" w:leader="none"/>
    </w:r>
    <w:r w:rsidR="00951B5C">
      <w:rPr>
        <w:b/>
      </w:rPr>
      <w:t>Energies</w:t>
    </w:r>
    <w:r w:rsidRPr="00A01EEF">
      <w:rPr>
        <w:b/>
      </w:rPr>
      <w:t xml:space="preserve"> : </w:t>
    </w:r>
    <w:r>
      <w:rPr>
        <w:b/>
      </w:rPr>
      <w:t>Plan séquence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D"/>
    <w:rsid w:val="00052330"/>
    <w:rsid w:val="00054C05"/>
    <w:rsid w:val="00090FA8"/>
    <w:rsid w:val="001E14E5"/>
    <w:rsid w:val="003C3F1F"/>
    <w:rsid w:val="00493A4E"/>
    <w:rsid w:val="005167F3"/>
    <w:rsid w:val="005B4F92"/>
    <w:rsid w:val="006318CB"/>
    <w:rsid w:val="006C30C5"/>
    <w:rsid w:val="00767BDD"/>
    <w:rsid w:val="00843360"/>
    <w:rsid w:val="00946CF0"/>
    <w:rsid w:val="00951B5C"/>
    <w:rsid w:val="00A30212"/>
    <w:rsid w:val="00BF5200"/>
    <w:rsid w:val="00D9149C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0040"/>
  <w15:chartTrackingRefBased/>
  <w15:docId w15:val="{FB5E8280-E5F4-4F57-8FE0-DF7588B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BDD"/>
  </w:style>
  <w:style w:type="paragraph" w:styleId="Pieddepage">
    <w:name w:val="footer"/>
    <w:basedOn w:val="Normal"/>
    <w:link w:val="PieddepageCar"/>
    <w:uiPriority w:val="99"/>
    <w:unhideWhenUsed/>
    <w:rsid w:val="0076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BDD"/>
  </w:style>
  <w:style w:type="table" w:styleId="Grilledutableau">
    <w:name w:val="Table Grid"/>
    <w:basedOn w:val="TableauNormal"/>
    <w:uiPriority w:val="39"/>
    <w:rsid w:val="007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786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</cp:lastModifiedBy>
  <cp:revision>4</cp:revision>
  <dcterms:created xsi:type="dcterms:W3CDTF">2019-04-19T14:35:00Z</dcterms:created>
  <dcterms:modified xsi:type="dcterms:W3CDTF">2019-04-19T14:51:00Z</dcterms:modified>
</cp:coreProperties>
</file>