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4DF619F7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447B66">
        <w:rPr>
          <w:rFonts w:ascii="Century Gothic" w:hAnsi="Century Gothic"/>
          <w:sz w:val="20"/>
          <w:szCs w:val="20"/>
        </w:rPr>
        <w:t>C’est quoi l’immigration</w:t>
      </w:r>
      <w:r w:rsidR="00D67510">
        <w:rPr>
          <w:rFonts w:ascii="Century Gothic" w:hAnsi="Century Gothic"/>
          <w:sz w:val="20"/>
          <w:szCs w:val="20"/>
        </w:rPr>
        <w:t>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5B200966" w:rsidR="000C26B4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Franceinfo junior fait un reportage sur l’immigration à ce moment-là</w:t>
      </w:r>
      <w:r w:rsidR="00BD773F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5B1A4C82" w:rsidR="0031056A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que l’immigration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17ECBED6" w:rsidR="00BE009B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les immigrés vont-ils dans un pays et pas un autre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67AB2CE2" w:rsidR="004452F3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2 pays qui accueillent proportionnellement plus d’étrangers que la France.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7900EB24" w:rsidR="002D0132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raisons qui peuvent pousser les gens à émigrer</w:t>
      </w:r>
      <w:r w:rsidR="00E66B06">
        <w:rPr>
          <w:rFonts w:ascii="Century Gothic" w:hAnsi="Century Gothic"/>
          <w:sz w:val="20"/>
          <w:szCs w:val="20"/>
        </w:rPr>
        <w:t>.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0BF11D70" w:rsidR="002D0132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signifie l’adjectif « xénophobe » </w:t>
      </w:r>
      <w:r w:rsidR="009947B2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527B86D3" w:rsidR="002D0132" w:rsidRDefault="00E66B06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Quel pourcentage des Algériens immigrent en France ? Pourquoi ? 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185599F5" w:rsidR="002D0132" w:rsidRDefault="00E66B06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les gens ont-ils du mal à accepter les immigrés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4658BFDA" w:rsidR="002D0132" w:rsidRDefault="00E66B06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est le métier de Patrick Simon ? Qu’est-ce que c’est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17BDF6BF" w:rsidR="00F1643E" w:rsidRDefault="00E66B06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L’immigration a tendance à devenir de plus en plus facile</w:t>
      </w:r>
      <w:r w:rsidR="00AC0324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55B0BED0" w:rsidR="00F1643E" w:rsidRPr="00F8154A" w:rsidRDefault="00E66B06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touristes sont des immigrés.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4D4BF9F8" w:rsidR="00F1643E" w:rsidRPr="00F8154A" w:rsidRDefault="00E66B06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Combien y a-t-il d’immigrés en Suisse ?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79E0DB02" w:rsidR="00F1643E" w:rsidRDefault="00E66B06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l’immigration est liée aux anciennes colonies.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C3F242E" w14:textId="79D24EDD" w:rsidR="00BD773F" w:rsidRPr="00754A07" w:rsidRDefault="00BD773F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 xml:space="preserve">Réponds aux questions ci-dessous en lien avec le reportage </w:t>
      </w:r>
      <w:r w:rsidR="00A42F64" w:rsidRPr="000C26B4">
        <w:rPr>
          <w:rFonts w:ascii="Century Gothic" w:hAnsi="Century Gothic"/>
          <w:sz w:val="20"/>
          <w:szCs w:val="20"/>
        </w:rPr>
        <w:t>« </w:t>
      </w:r>
      <w:r w:rsidR="00A42F64">
        <w:rPr>
          <w:rFonts w:ascii="Century Gothic" w:hAnsi="Century Gothic"/>
          <w:sz w:val="20"/>
          <w:szCs w:val="20"/>
        </w:rPr>
        <w:t>C’est quoi l’immigration ?</w:t>
      </w:r>
      <w:r w:rsidR="00A42F64" w:rsidRPr="000C26B4">
        <w:rPr>
          <w:rFonts w:ascii="Century Gothic" w:hAnsi="Century Gothic"/>
          <w:sz w:val="20"/>
          <w:szCs w:val="20"/>
        </w:rPr>
        <w:t xml:space="preserve"> » </w:t>
      </w:r>
      <w:bookmarkStart w:id="0" w:name="_GoBack"/>
      <w:bookmarkEnd w:id="0"/>
      <w:r w:rsidRPr="000C26B4">
        <w:rPr>
          <w:rFonts w:ascii="Century Gothic" w:hAnsi="Century Gothic"/>
          <w:sz w:val="20"/>
          <w:szCs w:val="20"/>
        </w:rPr>
        <w:t>de France info junior.</w:t>
      </w:r>
    </w:p>
    <w:p w14:paraId="0AD6A9EA" w14:textId="2DA61B6F" w:rsidR="00BD773F" w:rsidRPr="00800730" w:rsidRDefault="00800730" w:rsidP="00800730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Franceinfo junior fait un reportage sur l’immigration à ce moment-là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841225D" w14:textId="6D34F610" w:rsidR="00BD773F" w:rsidRDefault="00800730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Parce que Emanuel Macron vient de relancer la réflexion sur le sujet avec les députés et les sénateurs.</w:t>
      </w:r>
    </w:p>
    <w:p w14:paraId="5F60285C" w14:textId="77777777" w:rsidR="00B74589" w:rsidRPr="008A6491" w:rsidRDefault="00B74589" w:rsidP="00BD773F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419D7E1" w14:textId="77228FD7" w:rsidR="008E0DDA" w:rsidRDefault="00800730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que l’immigration ? </w:t>
      </w:r>
      <w:proofErr w:type="gramStart"/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E0DDA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8E0DDA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8E0DD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0A7928A" w14:textId="29B0A715" w:rsidR="000C26B4" w:rsidRDefault="00800730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C’est quand des gens viennent vivre dans un autre pays pour au moins 1 an.</w:t>
      </w:r>
    </w:p>
    <w:p w14:paraId="201759DA" w14:textId="77777777" w:rsid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69C4BC5" w14:textId="524DDECB" w:rsidR="00112A16" w:rsidRPr="00112A16" w:rsidRDefault="00800730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les immigrés vont-ils dans un pays et pas un autre ? </w:t>
      </w:r>
      <w:r w:rsidR="00112A1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D350782" w14:textId="76EB6A5B" w:rsidR="00112A16" w:rsidRDefault="00800730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Parce qu’ils ont des liens avec le pays en question ou parce qu’ils suivent de la famille ou des amis.</w:t>
      </w:r>
    </w:p>
    <w:p w14:paraId="0CBF3DBD" w14:textId="77777777" w:rsidR="00B74589" w:rsidRPr="00112A16" w:rsidRDefault="00B74589" w:rsidP="00112A16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66CDA9C" w14:textId="3C056D77" w:rsidR="00112A16" w:rsidRDefault="00800730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2 pays qui accueillent proportionnellement plus d’étrangers que la France.</w:t>
      </w:r>
      <w:r w:rsidR="00112A1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112A16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112A16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DF7CC7E" w14:textId="312C7D48" w:rsidR="00112A16" w:rsidRDefault="00800730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Suisse, Suède, USA, Grande-Bretagne.</w:t>
      </w:r>
    </w:p>
    <w:p w14:paraId="43F09031" w14:textId="77777777" w:rsidR="00B74589" w:rsidRPr="008E0DDA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137FDC00" w14:textId="413BD8DE" w:rsidR="008925EB" w:rsidRDefault="00800730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raisons qui peuvent pousser les gens à émigrer</w:t>
      </w:r>
      <w:r w:rsidR="00E66B06">
        <w:rPr>
          <w:rFonts w:ascii="Century Gothic" w:hAnsi="Century Gothic"/>
          <w:sz w:val="20"/>
          <w:szCs w:val="20"/>
        </w:rPr>
        <w:t>.</w:t>
      </w:r>
      <w:r w:rsidR="008925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8925EB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8925EB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8925EB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6E0D84B" w14:textId="38B76BC1" w:rsidR="00BD773F" w:rsidRDefault="00800730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Etudes, emploi, guerre, persécutions.</w:t>
      </w:r>
    </w:p>
    <w:p w14:paraId="50C77B36" w14:textId="77777777" w:rsidR="00B74589" w:rsidRPr="00DB6005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580293A" w14:textId="4CA828AA" w:rsidR="00B3451A" w:rsidRDefault="00800730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signifie l’adjectif « xénophobe » ? </w:t>
      </w:r>
      <w:r w:rsidR="00B3451A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B3451A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B3451A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B3451A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B4B0A6" w14:textId="61CFC458" w:rsidR="008925EB" w:rsidRDefault="00800730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Qui n’aime pas les étrangers</w:t>
      </w:r>
      <w:r w:rsidR="00E66B06">
        <w:rPr>
          <w:rFonts w:ascii="Century Gothic" w:hAnsi="Century Gothic"/>
          <w:color w:val="FF0000"/>
          <w:sz w:val="20"/>
          <w:szCs w:val="20"/>
        </w:rPr>
        <w:t>, hostile à l’immigration</w:t>
      </w:r>
      <w:r w:rsidR="0054686D" w:rsidRPr="0054686D">
        <w:rPr>
          <w:rFonts w:ascii="Century Gothic" w:hAnsi="Century Gothic"/>
          <w:color w:val="FF0000"/>
          <w:sz w:val="20"/>
          <w:szCs w:val="20"/>
        </w:rPr>
        <w:t>.</w:t>
      </w:r>
    </w:p>
    <w:p w14:paraId="03564C8B" w14:textId="20A13362" w:rsidR="000C1960" w:rsidRDefault="000C1960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00483C9C" w14:textId="6E5FE523" w:rsidR="004C0743" w:rsidRDefault="00E66B06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Quel pourcentage des Algériens immigrent en France ? Pourquoi ?</w:t>
      </w:r>
      <w:r w:rsidR="004C074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C0743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4C0743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4C0743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4C0743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286CCD5" w14:textId="10B3FDD9" w:rsidR="0054686D" w:rsidRDefault="00E66B06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90%, </w:t>
      </w:r>
      <w:proofErr w:type="gramStart"/>
      <w:r>
        <w:rPr>
          <w:rFonts w:ascii="Century Gothic" w:hAnsi="Century Gothic"/>
          <w:color w:val="FF0000"/>
          <w:sz w:val="20"/>
          <w:szCs w:val="20"/>
        </w:rPr>
        <w:t>parce que avant</w:t>
      </w:r>
      <w:proofErr w:type="gramEnd"/>
      <w:r>
        <w:rPr>
          <w:rFonts w:ascii="Century Gothic" w:hAnsi="Century Gothic"/>
          <w:color w:val="FF0000"/>
          <w:sz w:val="20"/>
          <w:szCs w:val="20"/>
        </w:rPr>
        <w:t>, l’Algérie appartenait à la France.</w:t>
      </w:r>
    </w:p>
    <w:p w14:paraId="7AAC4917" w14:textId="77777777" w:rsidR="00B74589" w:rsidRPr="00F254A2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2456997" w14:textId="57197659" w:rsidR="00205C4C" w:rsidRDefault="00E66B06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les gens ont-ils du mal à accepter les immigrés ? </w:t>
      </w:r>
      <w:r w:rsidR="00205C4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205C4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205C4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205C4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F068395" w14:textId="7165FBAF" w:rsidR="008925EB" w:rsidRDefault="00E66B06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On a peur qu’il n’y </w:t>
      </w:r>
      <w:proofErr w:type="gramStart"/>
      <w:r>
        <w:rPr>
          <w:rFonts w:ascii="Century Gothic" w:hAnsi="Century Gothic"/>
          <w:color w:val="FF0000"/>
          <w:sz w:val="20"/>
          <w:szCs w:val="20"/>
        </w:rPr>
        <w:t>aie</w:t>
      </w:r>
      <w:proofErr w:type="gramEnd"/>
      <w:r>
        <w:rPr>
          <w:rFonts w:ascii="Century Gothic" w:hAnsi="Century Gothic"/>
          <w:color w:val="FF0000"/>
          <w:sz w:val="20"/>
          <w:szCs w:val="20"/>
        </w:rPr>
        <w:t xml:space="preserve"> pas assez de travail pour tout le monde.</w:t>
      </w:r>
    </w:p>
    <w:p w14:paraId="594950AE" w14:textId="77777777" w:rsidR="00B74589" w:rsidRPr="004C6338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D4E1933" w14:textId="7657432A" w:rsidR="006B35B3" w:rsidRDefault="00E66B06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est le métier de Patrick Simon ? Qu’est-ce que c’est ? </w:t>
      </w:r>
      <w:r w:rsidR="006B35B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6B35B3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6B35B3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6B35B3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191D25" w14:textId="58C011B9" w:rsidR="008925EB" w:rsidRDefault="00E66B06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Il est socio-démographe. Il étudie la population et la société.</w:t>
      </w:r>
    </w:p>
    <w:p w14:paraId="2C7BF0D1" w14:textId="77777777" w:rsidR="00B74589" w:rsidRPr="00B74589" w:rsidRDefault="00B74589" w:rsidP="000C26B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C7E3240" w14:textId="77777777" w:rsidR="00B74589" w:rsidRDefault="00B74589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05AA534" w14:textId="77777777" w:rsidR="00B74589" w:rsidRPr="00421F08" w:rsidRDefault="00B74589" w:rsidP="00B74589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5465C1D9" w14:textId="1E874BE7" w:rsidR="00E66B06" w:rsidRDefault="00E66B06" w:rsidP="00E66B06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L’immigration a tendance à devenir de plus en plus facile.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ECA7D8B" w14:textId="0E45CF8C" w:rsidR="00E66B06" w:rsidRPr="00F8154A" w:rsidRDefault="00E66B06" w:rsidP="00E66B06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touristes sont des immigrés.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193F23ED" w14:textId="2D7B03C6" w:rsidR="00E66B06" w:rsidRPr="00F8154A" w:rsidRDefault="00E66B06" w:rsidP="00E66B06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Combien y a-t-il d’immigrés en Suisse 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2651FA30" w14:textId="75D6619F" w:rsidR="00E66B06" w:rsidRDefault="00E66B06" w:rsidP="00E66B06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France, l’immigration est liée aux anciennes colonies.</w:t>
      </w:r>
      <w:r>
        <w:rPr>
          <w:rFonts w:ascii="Century Gothic" w:hAnsi="Century Gothic"/>
          <w:sz w:val="20"/>
          <w:szCs w:val="20"/>
        </w:rPr>
        <w:tab/>
      </w:r>
      <w:r w:rsidRPr="00B74589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24A7DE3B" w14:textId="57054E81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F805BA1" w14:textId="77777777" w:rsidR="00C533D4" w:rsidRDefault="00C533D4" w:rsidP="003D49C5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3143CA53" w14:textId="02B1951A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</w:t>
      </w:r>
      <w:r w:rsidR="00C14FF6" w:rsidRPr="00D30107">
        <w:rPr>
          <w:rFonts w:ascii="Century Gothic" w:hAnsi="Century Gothic"/>
          <w:color w:val="FF0000"/>
          <w:sz w:val="20"/>
          <w:szCs w:val="20"/>
        </w:rPr>
        <w:t xml:space="preserve"> pertinent, expliqué</w:t>
      </w:r>
    </w:p>
    <w:p w14:paraId="60768587" w14:textId="75B8B8CE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4A96A056" w14:textId="1737E559" w:rsidR="00C533D4" w:rsidRPr="00D30107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01A1993D" w14:textId="49AC3A45" w:rsidR="00C533D4" w:rsidRDefault="00C533D4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7BF1BD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63FFAF0C" w14:textId="77777777" w:rsidTr="00CB4653">
        <w:tc>
          <w:tcPr>
            <w:tcW w:w="851" w:type="dxa"/>
            <w:shd w:val="clear" w:color="auto" w:fill="auto"/>
          </w:tcPr>
          <w:p w14:paraId="699C4F3D" w14:textId="77777777" w:rsidR="00A14A29" w:rsidRPr="00A14A29" w:rsidRDefault="00A14A29" w:rsidP="00A14A29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2C98B738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9B9B3E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438DACC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742EB16D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E59A35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0FDB836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34C5D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3B796CE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521372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264C9BBF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078E6CE0" w14:textId="77777777" w:rsidTr="00CB4653">
        <w:tc>
          <w:tcPr>
            <w:tcW w:w="851" w:type="dxa"/>
            <w:shd w:val="clear" w:color="auto" w:fill="auto"/>
          </w:tcPr>
          <w:p w14:paraId="62EB563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9569926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0A3E309B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EDB701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3671A2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7562820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F228A00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4B1504D4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00672943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10A6A691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50B722" w14:textId="77777777" w:rsidR="00A14A29" w:rsidRPr="00A14A29" w:rsidRDefault="00A14A29" w:rsidP="00A14A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7DF38B0A" w14:textId="77777777" w:rsidR="00A14A29" w:rsidRPr="00A14A29" w:rsidRDefault="00A14A29" w:rsidP="00A14A2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443C02" w14:textId="77777777" w:rsidR="00A14A29" w:rsidRPr="00D30107" w:rsidRDefault="00A14A29" w:rsidP="00B74589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690B0F7" w14:textId="516A70D1" w:rsidR="00BD773F" w:rsidRDefault="00BD773F">
      <w:pPr>
        <w:rPr>
          <w:rFonts w:ascii="Century Gothic" w:hAnsi="Century Gothic"/>
          <w:sz w:val="20"/>
          <w:szCs w:val="20"/>
        </w:rPr>
      </w:pPr>
    </w:p>
    <w:sectPr w:rsidR="00BD773F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7D907" w14:textId="77777777" w:rsidR="00EE268F" w:rsidRDefault="00EE268F" w:rsidP="000C26B4">
      <w:pPr>
        <w:spacing w:after="0" w:line="240" w:lineRule="auto"/>
      </w:pPr>
      <w:r>
        <w:separator/>
      </w:r>
    </w:p>
  </w:endnote>
  <w:endnote w:type="continuationSeparator" w:id="0">
    <w:p w14:paraId="39B80CC8" w14:textId="77777777" w:rsidR="00EE268F" w:rsidRDefault="00EE268F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4A0F" w14:textId="77777777" w:rsidR="00EE268F" w:rsidRDefault="00EE268F" w:rsidP="000C26B4">
      <w:pPr>
        <w:spacing w:after="0" w:line="240" w:lineRule="auto"/>
      </w:pPr>
      <w:r>
        <w:separator/>
      </w:r>
    </w:p>
  </w:footnote>
  <w:footnote w:type="continuationSeparator" w:id="0">
    <w:p w14:paraId="6F9BA29F" w14:textId="77777777" w:rsidR="00EE268F" w:rsidRDefault="00EE268F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D0132"/>
    <w:rsid w:val="0031056A"/>
    <w:rsid w:val="003B4DFB"/>
    <w:rsid w:val="003D49C5"/>
    <w:rsid w:val="003E609E"/>
    <w:rsid w:val="004039A3"/>
    <w:rsid w:val="0041267B"/>
    <w:rsid w:val="004452F3"/>
    <w:rsid w:val="00447B66"/>
    <w:rsid w:val="004C0743"/>
    <w:rsid w:val="004C6338"/>
    <w:rsid w:val="0054686D"/>
    <w:rsid w:val="005D53A2"/>
    <w:rsid w:val="006061E8"/>
    <w:rsid w:val="006B35B3"/>
    <w:rsid w:val="007118A9"/>
    <w:rsid w:val="00712706"/>
    <w:rsid w:val="00754A07"/>
    <w:rsid w:val="00763571"/>
    <w:rsid w:val="0077273E"/>
    <w:rsid w:val="00800730"/>
    <w:rsid w:val="008053DB"/>
    <w:rsid w:val="00854B94"/>
    <w:rsid w:val="00856810"/>
    <w:rsid w:val="00860ED7"/>
    <w:rsid w:val="0087389F"/>
    <w:rsid w:val="008925EB"/>
    <w:rsid w:val="008A6491"/>
    <w:rsid w:val="008E0DDA"/>
    <w:rsid w:val="00955C7C"/>
    <w:rsid w:val="00984402"/>
    <w:rsid w:val="009947B2"/>
    <w:rsid w:val="00A14A29"/>
    <w:rsid w:val="00A42F64"/>
    <w:rsid w:val="00AC0324"/>
    <w:rsid w:val="00B13C1C"/>
    <w:rsid w:val="00B24025"/>
    <w:rsid w:val="00B3451A"/>
    <w:rsid w:val="00B4684C"/>
    <w:rsid w:val="00B74589"/>
    <w:rsid w:val="00B82A00"/>
    <w:rsid w:val="00B96259"/>
    <w:rsid w:val="00BD773F"/>
    <w:rsid w:val="00BE009B"/>
    <w:rsid w:val="00C0023C"/>
    <w:rsid w:val="00C14FF6"/>
    <w:rsid w:val="00C4351B"/>
    <w:rsid w:val="00C533D4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6B06"/>
    <w:rsid w:val="00E6721B"/>
    <w:rsid w:val="00EB28A7"/>
    <w:rsid w:val="00EE268F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2020-02-12T16:23:00Z</dcterms:created>
  <dcterms:modified xsi:type="dcterms:W3CDTF">2020-03-07T15:05:00Z</dcterms:modified>
</cp:coreProperties>
</file>