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656B8" w14:textId="2B8BED7E" w:rsidR="00240925" w:rsidRDefault="00240925" w:rsidP="00240925">
      <w:pPr>
        <w:tabs>
          <w:tab w:val="left" w:pos="3544"/>
          <w:tab w:val="left" w:pos="7938"/>
        </w:tabs>
        <w:spacing w:line="276" w:lineRule="auto"/>
        <w:rPr>
          <w:lang w:val="fr-CH"/>
        </w:rPr>
      </w:pPr>
      <w:r>
        <w:rPr>
          <w:lang w:val="fr-CH"/>
        </w:rPr>
        <w:t>Français 8H</w:t>
      </w:r>
      <w:r>
        <w:rPr>
          <w:lang w:val="fr-CH"/>
        </w:rPr>
        <w:tab/>
      </w:r>
      <w:r w:rsidRPr="00240925">
        <w:rPr>
          <w:b/>
          <w:bCs/>
          <w:lang w:val="fr-CH"/>
        </w:rPr>
        <w:t>EE : récit d’enquête</w:t>
      </w:r>
      <w:r>
        <w:rPr>
          <w:lang w:val="fr-CH"/>
        </w:rPr>
        <w:tab/>
        <w:t>Prénom :</w:t>
      </w:r>
    </w:p>
    <w:p w14:paraId="655BFC01" w14:textId="77777777" w:rsidR="00240925" w:rsidRDefault="00240925" w:rsidP="00B24313">
      <w:pPr>
        <w:spacing w:line="276" w:lineRule="auto"/>
        <w:rPr>
          <w:lang w:val="fr-CH"/>
        </w:rPr>
      </w:pPr>
    </w:p>
    <w:p w14:paraId="6ABFCE88" w14:textId="4C5B4B13" w:rsidR="00A14464" w:rsidRDefault="00B24313" w:rsidP="00B24313">
      <w:pPr>
        <w:spacing w:line="276" w:lineRule="auto"/>
        <w:rPr>
          <w:lang w:val="fr-CH"/>
        </w:rPr>
      </w:pPr>
      <w:r>
        <w:rPr>
          <w:lang w:val="fr-CH"/>
        </w:rPr>
        <w:t>Grille d’évaluation production écrite</w:t>
      </w:r>
      <w:r w:rsidR="00240925">
        <w:rPr>
          <w:lang w:val="fr-CH"/>
        </w:rPr>
        <w:t> : une enquête</w:t>
      </w:r>
    </w:p>
    <w:p w14:paraId="5B632194" w14:textId="77777777" w:rsidR="00B24313" w:rsidRDefault="00B24313" w:rsidP="00B24313">
      <w:pPr>
        <w:spacing w:line="276" w:lineRule="auto"/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1563"/>
      </w:tblGrid>
      <w:tr w:rsidR="00240925" w14:paraId="2FF273BE" w14:textId="77777777" w:rsidTr="00B24313">
        <w:tc>
          <w:tcPr>
            <w:tcW w:w="7366" w:type="dxa"/>
          </w:tcPr>
          <w:p w14:paraId="3F031234" w14:textId="0D186E84" w:rsidR="00240925" w:rsidRDefault="00240925" w:rsidP="00240925">
            <w:pPr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Contenu intéressant (mise en contexte, descriptions, indices)</w:t>
            </w:r>
          </w:p>
        </w:tc>
        <w:tc>
          <w:tcPr>
            <w:tcW w:w="1563" w:type="dxa"/>
          </w:tcPr>
          <w:p w14:paraId="73DE3DB6" w14:textId="15766190" w:rsidR="00240925" w:rsidRDefault="00240925" w:rsidP="00240925">
            <w:pPr>
              <w:spacing w:line="276" w:lineRule="auto"/>
              <w:jc w:val="right"/>
              <w:rPr>
                <w:lang w:val="fr-CH"/>
              </w:rPr>
            </w:pPr>
            <w:r>
              <w:rPr>
                <w:lang w:val="fr-CH"/>
              </w:rPr>
              <w:t>/ 3</w:t>
            </w:r>
          </w:p>
        </w:tc>
      </w:tr>
      <w:tr w:rsidR="00240925" w14:paraId="7E7F1608" w14:textId="77777777" w:rsidTr="00B24313">
        <w:tc>
          <w:tcPr>
            <w:tcW w:w="7366" w:type="dxa"/>
          </w:tcPr>
          <w:p w14:paraId="050C135F" w14:textId="39AEB7C1" w:rsidR="00240925" w:rsidRDefault="00240925" w:rsidP="00240925">
            <w:pPr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Créativité (scénario, subtilité)</w:t>
            </w:r>
          </w:p>
        </w:tc>
        <w:tc>
          <w:tcPr>
            <w:tcW w:w="1563" w:type="dxa"/>
          </w:tcPr>
          <w:p w14:paraId="3B4FC681" w14:textId="6FE0D00C" w:rsidR="00240925" w:rsidRDefault="00240925" w:rsidP="00240925">
            <w:pPr>
              <w:spacing w:line="276" w:lineRule="auto"/>
              <w:jc w:val="right"/>
              <w:rPr>
                <w:lang w:val="fr-CH"/>
              </w:rPr>
            </w:pPr>
            <w:r>
              <w:rPr>
                <w:lang w:val="fr-CH"/>
              </w:rPr>
              <w:t>/ 3</w:t>
            </w:r>
          </w:p>
        </w:tc>
      </w:tr>
      <w:tr w:rsidR="00240925" w14:paraId="0FEC6905" w14:textId="77777777" w:rsidTr="00B24313">
        <w:tc>
          <w:tcPr>
            <w:tcW w:w="7366" w:type="dxa"/>
          </w:tcPr>
          <w:p w14:paraId="6C7D2292" w14:textId="007C8B10" w:rsidR="00240925" w:rsidRDefault="00240925" w:rsidP="00240925">
            <w:pPr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Utilisation correcte des temps du passé</w:t>
            </w:r>
          </w:p>
        </w:tc>
        <w:tc>
          <w:tcPr>
            <w:tcW w:w="1563" w:type="dxa"/>
          </w:tcPr>
          <w:p w14:paraId="17A42A03" w14:textId="6D87053C" w:rsidR="00240925" w:rsidRDefault="00240925" w:rsidP="00240925">
            <w:pPr>
              <w:spacing w:line="276" w:lineRule="auto"/>
              <w:jc w:val="right"/>
              <w:rPr>
                <w:lang w:val="fr-CH"/>
              </w:rPr>
            </w:pPr>
            <w:r>
              <w:rPr>
                <w:lang w:val="fr-CH"/>
              </w:rPr>
              <w:t>/ 3</w:t>
            </w:r>
          </w:p>
        </w:tc>
      </w:tr>
      <w:tr w:rsidR="00240925" w14:paraId="66C96FB9" w14:textId="77777777" w:rsidTr="00B24313">
        <w:tc>
          <w:tcPr>
            <w:tcW w:w="7366" w:type="dxa"/>
          </w:tcPr>
          <w:p w14:paraId="7B859391" w14:textId="6D86107A" w:rsidR="00240925" w:rsidRDefault="00240925" w:rsidP="00240925">
            <w:pPr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Vocabulaire (riche et varié, en lien avec les enquêtes)</w:t>
            </w:r>
          </w:p>
        </w:tc>
        <w:tc>
          <w:tcPr>
            <w:tcW w:w="1563" w:type="dxa"/>
          </w:tcPr>
          <w:p w14:paraId="4E7B2F11" w14:textId="022F5971" w:rsidR="00240925" w:rsidRDefault="00240925" w:rsidP="00240925">
            <w:pPr>
              <w:spacing w:line="276" w:lineRule="auto"/>
              <w:jc w:val="right"/>
              <w:rPr>
                <w:lang w:val="fr-CH"/>
              </w:rPr>
            </w:pPr>
            <w:r>
              <w:rPr>
                <w:lang w:val="fr-CH"/>
              </w:rPr>
              <w:t>/ 3</w:t>
            </w:r>
          </w:p>
        </w:tc>
      </w:tr>
      <w:tr w:rsidR="00240925" w14:paraId="13FCDF8A" w14:textId="77777777" w:rsidTr="00B24313">
        <w:tc>
          <w:tcPr>
            <w:tcW w:w="7366" w:type="dxa"/>
          </w:tcPr>
          <w:p w14:paraId="58CFF029" w14:textId="6FD932A6" w:rsidR="00240925" w:rsidRDefault="00240925" w:rsidP="00240925">
            <w:pPr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Fluidité des phrases (connecteurs, ponctuation, syntaxe)</w:t>
            </w:r>
          </w:p>
        </w:tc>
        <w:tc>
          <w:tcPr>
            <w:tcW w:w="1563" w:type="dxa"/>
          </w:tcPr>
          <w:p w14:paraId="3C3D3A93" w14:textId="587B0302" w:rsidR="00240925" w:rsidRDefault="00240925" w:rsidP="00240925">
            <w:pPr>
              <w:spacing w:line="276" w:lineRule="auto"/>
              <w:jc w:val="right"/>
              <w:rPr>
                <w:lang w:val="fr-CH"/>
              </w:rPr>
            </w:pPr>
            <w:r>
              <w:rPr>
                <w:lang w:val="fr-CH"/>
              </w:rPr>
              <w:t>/ 3</w:t>
            </w:r>
          </w:p>
        </w:tc>
      </w:tr>
      <w:tr w:rsidR="00240925" w14:paraId="58DA067B" w14:textId="77777777" w:rsidTr="00B24313">
        <w:tc>
          <w:tcPr>
            <w:tcW w:w="7366" w:type="dxa"/>
          </w:tcPr>
          <w:p w14:paraId="67186535" w14:textId="363ACAEB" w:rsidR="00240925" w:rsidRDefault="00240925" w:rsidP="00240925">
            <w:pPr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Orthographe</w:t>
            </w:r>
          </w:p>
        </w:tc>
        <w:tc>
          <w:tcPr>
            <w:tcW w:w="1563" w:type="dxa"/>
          </w:tcPr>
          <w:p w14:paraId="2DEF854F" w14:textId="7266453C" w:rsidR="00240925" w:rsidRDefault="00240925" w:rsidP="00240925">
            <w:pPr>
              <w:spacing w:line="276" w:lineRule="auto"/>
              <w:jc w:val="right"/>
              <w:rPr>
                <w:lang w:val="fr-CH"/>
              </w:rPr>
            </w:pPr>
            <w:r>
              <w:rPr>
                <w:lang w:val="fr-CH"/>
              </w:rPr>
              <w:t>/ 3</w:t>
            </w:r>
          </w:p>
        </w:tc>
      </w:tr>
      <w:tr w:rsidR="00240925" w14:paraId="7A0DC0AD" w14:textId="77777777" w:rsidTr="00B24313">
        <w:tc>
          <w:tcPr>
            <w:tcW w:w="7366" w:type="dxa"/>
          </w:tcPr>
          <w:p w14:paraId="3F379445" w14:textId="48E8220C" w:rsidR="00240925" w:rsidRDefault="00240925" w:rsidP="00240925">
            <w:pPr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Longueur du texte (à la main : min. 1 page, max. 2)</w:t>
            </w:r>
          </w:p>
        </w:tc>
        <w:tc>
          <w:tcPr>
            <w:tcW w:w="1563" w:type="dxa"/>
          </w:tcPr>
          <w:p w14:paraId="523FF102" w14:textId="3F95D702" w:rsidR="00240925" w:rsidRDefault="00240925" w:rsidP="00240925">
            <w:pPr>
              <w:spacing w:line="276" w:lineRule="auto"/>
              <w:jc w:val="right"/>
              <w:rPr>
                <w:lang w:val="fr-CH"/>
              </w:rPr>
            </w:pPr>
            <w:r>
              <w:rPr>
                <w:lang w:val="fr-CH"/>
              </w:rPr>
              <w:t>/ 3</w:t>
            </w:r>
          </w:p>
        </w:tc>
      </w:tr>
      <w:tr w:rsidR="00240925" w14:paraId="7F175599" w14:textId="77777777" w:rsidTr="00F97340">
        <w:tc>
          <w:tcPr>
            <w:tcW w:w="7366" w:type="dxa"/>
          </w:tcPr>
          <w:p w14:paraId="470EB6D2" w14:textId="65DCAA03" w:rsidR="00240925" w:rsidRDefault="00240925" w:rsidP="00240925">
            <w:pPr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Propreté, soin et écriture</w:t>
            </w:r>
          </w:p>
        </w:tc>
        <w:tc>
          <w:tcPr>
            <w:tcW w:w="1563" w:type="dxa"/>
          </w:tcPr>
          <w:p w14:paraId="1A886F02" w14:textId="61561CA5" w:rsidR="00240925" w:rsidRDefault="00240925" w:rsidP="00240925">
            <w:pPr>
              <w:spacing w:line="276" w:lineRule="auto"/>
              <w:jc w:val="right"/>
              <w:rPr>
                <w:lang w:val="fr-CH"/>
              </w:rPr>
            </w:pPr>
            <w:r>
              <w:rPr>
                <w:lang w:val="fr-CH"/>
              </w:rPr>
              <w:t>/ 3</w:t>
            </w:r>
          </w:p>
        </w:tc>
      </w:tr>
      <w:tr w:rsidR="00240925" w14:paraId="7BED0E74" w14:textId="77777777" w:rsidTr="00F97340">
        <w:tc>
          <w:tcPr>
            <w:tcW w:w="7366" w:type="dxa"/>
          </w:tcPr>
          <w:p w14:paraId="4573E640" w14:textId="3C2F136A" w:rsidR="00240925" w:rsidRDefault="00240925" w:rsidP="00240925">
            <w:pPr>
              <w:spacing w:line="276" w:lineRule="auto"/>
              <w:jc w:val="right"/>
              <w:rPr>
                <w:lang w:val="fr-CH"/>
              </w:rPr>
            </w:pPr>
            <w:r>
              <w:rPr>
                <w:lang w:val="fr-CH"/>
              </w:rPr>
              <w:t>TOTAL</w:t>
            </w:r>
          </w:p>
        </w:tc>
        <w:tc>
          <w:tcPr>
            <w:tcW w:w="1563" w:type="dxa"/>
          </w:tcPr>
          <w:p w14:paraId="0A550D54" w14:textId="6A9C83E0" w:rsidR="00240925" w:rsidRDefault="00240925" w:rsidP="00240925">
            <w:pPr>
              <w:spacing w:line="276" w:lineRule="auto"/>
              <w:jc w:val="right"/>
              <w:rPr>
                <w:lang w:val="fr-CH"/>
              </w:rPr>
            </w:pPr>
            <w:r>
              <w:rPr>
                <w:lang w:val="fr-CH"/>
              </w:rPr>
              <w:t>/ 24</w:t>
            </w:r>
          </w:p>
        </w:tc>
      </w:tr>
    </w:tbl>
    <w:p w14:paraId="5C549DF1" w14:textId="77777777" w:rsidR="00240925" w:rsidRDefault="00240925" w:rsidP="00240925">
      <w:pPr>
        <w:spacing w:after="120" w:line="276" w:lineRule="auto"/>
        <w:rPr>
          <w:rFonts w:ascii="Calibri" w:hAnsi="Calibri"/>
          <w:sz w:val="22"/>
          <w:szCs w:val="22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240925" w14:paraId="5FDB8BA7" w14:textId="77777777" w:rsidTr="00763774">
        <w:tc>
          <w:tcPr>
            <w:tcW w:w="851" w:type="dxa"/>
            <w:shd w:val="clear" w:color="auto" w:fill="auto"/>
          </w:tcPr>
          <w:p w14:paraId="353C03D7" w14:textId="77777777" w:rsidR="00240925" w:rsidRDefault="00240925" w:rsidP="00763774">
            <w:pPr>
              <w:tabs>
                <w:tab w:val="left" w:pos="528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5A6C1384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7F358292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42DF1027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027B7E6A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56AD5E9B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54133FB2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017F62EA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0F0256EB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7CD39C8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472E8CC7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</w:tr>
      <w:tr w:rsidR="00240925" w14:paraId="2F8461CF" w14:textId="77777777" w:rsidTr="00763774">
        <w:tc>
          <w:tcPr>
            <w:tcW w:w="851" w:type="dxa"/>
            <w:shd w:val="clear" w:color="auto" w:fill="auto"/>
          </w:tcPr>
          <w:p w14:paraId="04896BF3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24-23</w:t>
            </w:r>
          </w:p>
        </w:tc>
        <w:tc>
          <w:tcPr>
            <w:tcW w:w="833" w:type="dxa"/>
            <w:shd w:val="clear" w:color="auto" w:fill="auto"/>
          </w:tcPr>
          <w:p w14:paraId="26FEFA6F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22-21</w:t>
            </w:r>
          </w:p>
        </w:tc>
        <w:tc>
          <w:tcPr>
            <w:tcW w:w="833" w:type="dxa"/>
            <w:shd w:val="clear" w:color="auto" w:fill="auto"/>
          </w:tcPr>
          <w:p w14:paraId="1EDA2DCC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20-18</w:t>
            </w:r>
          </w:p>
        </w:tc>
        <w:tc>
          <w:tcPr>
            <w:tcW w:w="832" w:type="dxa"/>
            <w:shd w:val="clear" w:color="auto" w:fill="auto"/>
          </w:tcPr>
          <w:p w14:paraId="331BAACD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47743D15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51583AD3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40D59595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5CD8424E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6F74879E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6483BE12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2D1F942E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1-0</w:t>
            </w:r>
          </w:p>
        </w:tc>
      </w:tr>
    </w:tbl>
    <w:p w14:paraId="04A9056A" w14:textId="6B2DA8BA" w:rsidR="00240925" w:rsidRDefault="00240925" w:rsidP="00240925">
      <w:pPr>
        <w:spacing w:after="120" w:line="276" w:lineRule="auto"/>
        <w:rPr>
          <w:rFonts w:ascii="Calibri" w:hAnsi="Calibri"/>
          <w:sz w:val="22"/>
          <w:szCs w:val="22"/>
        </w:rPr>
      </w:pPr>
    </w:p>
    <w:p w14:paraId="51AED0C5" w14:textId="6EA4D3D0" w:rsidR="00240925" w:rsidRDefault="00240925" w:rsidP="00240925">
      <w:pPr>
        <w:spacing w:after="120" w:line="276" w:lineRule="auto"/>
        <w:rPr>
          <w:rFonts w:ascii="Calibri" w:hAnsi="Calibri"/>
          <w:sz w:val="22"/>
          <w:szCs w:val="22"/>
        </w:rPr>
      </w:pPr>
    </w:p>
    <w:p w14:paraId="445EC7E6" w14:textId="0327ADC8" w:rsidR="00240925" w:rsidRDefault="00240925" w:rsidP="00240925">
      <w:pPr>
        <w:spacing w:after="120" w:line="276" w:lineRule="auto"/>
        <w:rPr>
          <w:rFonts w:ascii="Calibri" w:hAnsi="Calibri"/>
          <w:sz w:val="22"/>
          <w:szCs w:val="22"/>
        </w:rPr>
      </w:pPr>
    </w:p>
    <w:p w14:paraId="2442825D" w14:textId="65946FEE" w:rsidR="00240925" w:rsidRDefault="00240925" w:rsidP="00240925">
      <w:pPr>
        <w:spacing w:after="120" w:line="276" w:lineRule="auto"/>
        <w:rPr>
          <w:rFonts w:ascii="Calibri" w:hAnsi="Calibri"/>
          <w:sz w:val="22"/>
          <w:szCs w:val="22"/>
        </w:rPr>
      </w:pPr>
    </w:p>
    <w:p w14:paraId="0A96FCEB" w14:textId="5D7175B9" w:rsidR="00240925" w:rsidRDefault="00240925" w:rsidP="00240925">
      <w:pPr>
        <w:spacing w:after="120" w:line="276" w:lineRule="auto"/>
        <w:rPr>
          <w:rFonts w:ascii="Calibri" w:hAnsi="Calibri"/>
          <w:sz w:val="22"/>
          <w:szCs w:val="22"/>
        </w:rPr>
      </w:pPr>
    </w:p>
    <w:p w14:paraId="64BE1671" w14:textId="77777777" w:rsidR="00240925" w:rsidRDefault="00240925" w:rsidP="00240925">
      <w:pPr>
        <w:spacing w:after="120" w:line="276" w:lineRule="auto"/>
        <w:rPr>
          <w:rFonts w:ascii="Calibri" w:hAnsi="Calibri"/>
          <w:sz w:val="22"/>
          <w:szCs w:val="22"/>
        </w:rPr>
      </w:pPr>
    </w:p>
    <w:p w14:paraId="7889F79D" w14:textId="5FED460F" w:rsidR="00240925" w:rsidRDefault="00240925" w:rsidP="00240925">
      <w:pPr>
        <w:spacing w:after="120" w:line="276" w:lineRule="auto"/>
        <w:rPr>
          <w:rFonts w:ascii="Calibri" w:hAnsi="Calibri"/>
          <w:sz w:val="22"/>
          <w:szCs w:val="22"/>
        </w:rPr>
      </w:pPr>
    </w:p>
    <w:p w14:paraId="2CA58963" w14:textId="77777777" w:rsidR="00240925" w:rsidRDefault="00240925" w:rsidP="00240925">
      <w:pPr>
        <w:spacing w:after="120" w:line="276" w:lineRule="auto"/>
        <w:rPr>
          <w:rFonts w:ascii="Calibri" w:hAnsi="Calibri"/>
          <w:sz w:val="22"/>
          <w:szCs w:val="22"/>
        </w:rPr>
      </w:pPr>
    </w:p>
    <w:p w14:paraId="6F584437" w14:textId="77777777" w:rsidR="00240925" w:rsidRDefault="00240925" w:rsidP="00240925">
      <w:pPr>
        <w:tabs>
          <w:tab w:val="left" w:pos="3544"/>
          <w:tab w:val="left" w:pos="7938"/>
        </w:tabs>
        <w:spacing w:line="276" w:lineRule="auto"/>
        <w:rPr>
          <w:lang w:val="fr-CH"/>
        </w:rPr>
      </w:pPr>
      <w:r>
        <w:rPr>
          <w:lang w:val="fr-CH"/>
        </w:rPr>
        <w:t>Français 8H</w:t>
      </w:r>
      <w:r>
        <w:rPr>
          <w:lang w:val="fr-CH"/>
        </w:rPr>
        <w:tab/>
      </w:r>
      <w:r w:rsidRPr="00240925">
        <w:rPr>
          <w:b/>
          <w:bCs/>
          <w:lang w:val="fr-CH"/>
        </w:rPr>
        <w:t>EE : récit d’enquête</w:t>
      </w:r>
      <w:r>
        <w:rPr>
          <w:lang w:val="fr-CH"/>
        </w:rPr>
        <w:tab/>
        <w:t>Prénom :</w:t>
      </w:r>
    </w:p>
    <w:p w14:paraId="283DEB11" w14:textId="77777777" w:rsidR="00240925" w:rsidRDefault="00240925" w:rsidP="00240925">
      <w:pPr>
        <w:spacing w:line="276" w:lineRule="auto"/>
        <w:rPr>
          <w:lang w:val="fr-CH"/>
        </w:rPr>
      </w:pPr>
    </w:p>
    <w:p w14:paraId="6A6FB308" w14:textId="77777777" w:rsidR="00240925" w:rsidRDefault="00240925" w:rsidP="00240925">
      <w:pPr>
        <w:spacing w:line="276" w:lineRule="auto"/>
        <w:rPr>
          <w:lang w:val="fr-CH"/>
        </w:rPr>
      </w:pPr>
      <w:r>
        <w:rPr>
          <w:lang w:val="fr-CH"/>
        </w:rPr>
        <w:t>Grille d’évaluation production écrite : une enquête</w:t>
      </w:r>
    </w:p>
    <w:p w14:paraId="5A341B29" w14:textId="77777777" w:rsidR="00240925" w:rsidRDefault="00240925" w:rsidP="00240925">
      <w:pPr>
        <w:spacing w:line="276" w:lineRule="auto"/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1563"/>
      </w:tblGrid>
      <w:tr w:rsidR="00240925" w14:paraId="498EDA67" w14:textId="77777777" w:rsidTr="00763774">
        <w:tc>
          <w:tcPr>
            <w:tcW w:w="7366" w:type="dxa"/>
          </w:tcPr>
          <w:p w14:paraId="1C02EB42" w14:textId="77777777" w:rsidR="00240925" w:rsidRDefault="00240925" w:rsidP="00763774">
            <w:pPr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Contenu intéressant (mise en contexte, descriptions, indices)</w:t>
            </w:r>
          </w:p>
        </w:tc>
        <w:tc>
          <w:tcPr>
            <w:tcW w:w="1563" w:type="dxa"/>
          </w:tcPr>
          <w:p w14:paraId="37080404" w14:textId="77777777" w:rsidR="00240925" w:rsidRDefault="00240925" w:rsidP="00763774">
            <w:pPr>
              <w:spacing w:line="276" w:lineRule="auto"/>
              <w:jc w:val="right"/>
              <w:rPr>
                <w:lang w:val="fr-CH"/>
              </w:rPr>
            </w:pPr>
            <w:r>
              <w:rPr>
                <w:lang w:val="fr-CH"/>
              </w:rPr>
              <w:t>/ 3</w:t>
            </w:r>
          </w:p>
        </w:tc>
      </w:tr>
      <w:tr w:rsidR="00240925" w14:paraId="5A357530" w14:textId="77777777" w:rsidTr="00763774">
        <w:tc>
          <w:tcPr>
            <w:tcW w:w="7366" w:type="dxa"/>
          </w:tcPr>
          <w:p w14:paraId="085D902A" w14:textId="77777777" w:rsidR="00240925" w:rsidRDefault="00240925" w:rsidP="00763774">
            <w:pPr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Créativité (scénario, subtilité)</w:t>
            </w:r>
          </w:p>
        </w:tc>
        <w:tc>
          <w:tcPr>
            <w:tcW w:w="1563" w:type="dxa"/>
          </w:tcPr>
          <w:p w14:paraId="08706092" w14:textId="77777777" w:rsidR="00240925" w:rsidRDefault="00240925" w:rsidP="00763774">
            <w:pPr>
              <w:spacing w:line="276" w:lineRule="auto"/>
              <w:jc w:val="right"/>
              <w:rPr>
                <w:lang w:val="fr-CH"/>
              </w:rPr>
            </w:pPr>
            <w:r>
              <w:rPr>
                <w:lang w:val="fr-CH"/>
              </w:rPr>
              <w:t>/ 3</w:t>
            </w:r>
          </w:p>
        </w:tc>
      </w:tr>
      <w:tr w:rsidR="00240925" w14:paraId="32BA7401" w14:textId="77777777" w:rsidTr="00763774">
        <w:tc>
          <w:tcPr>
            <w:tcW w:w="7366" w:type="dxa"/>
          </w:tcPr>
          <w:p w14:paraId="4FDD9C76" w14:textId="77777777" w:rsidR="00240925" w:rsidRDefault="00240925" w:rsidP="00763774">
            <w:pPr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Utilisation correcte des temps du passé</w:t>
            </w:r>
          </w:p>
        </w:tc>
        <w:tc>
          <w:tcPr>
            <w:tcW w:w="1563" w:type="dxa"/>
          </w:tcPr>
          <w:p w14:paraId="03C83589" w14:textId="77777777" w:rsidR="00240925" w:rsidRDefault="00240925" w:rsidP="00763774">
            <w:pPr>
              <w:spacing w:line="276" w:lineRule="auto"/>
              <w:jc w:val="right"/>
              <w:rPr>
                <w:lang w:val="fr-CH"/>
              </w:rPr>
            </w:pPr>
            <w:r>
              <w:rPr>
                <w:lang w:val="fr-CH"/>
              </w:rPr>
              <w:t>/ 3</w:t>
            </w:r>
          </w:p>
        </w:tc>
      </w:tr>
      <w:tr w:rsidR="00240925" w14:paraId="76056A86" w14:textId="77777777" w:rsidTr="00763774">
        <w:tc>
          <w:tcPr>
            <w:tcW w:w="7366" w:type="dxa"/>
          </w:tcPr>
          <w:p w14:paraId="36011CC9" w14:textId="77777777" w:rsidR="00240925" w:rsidRDefault="00240925" w:rsidP="00763774">
            <w:pPr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Vocabulaire (riche et varié, en lien avec les enquêtes)</w:t>
            </w:r>
          </w:p>
        </w:tc>
        <w:tc>
          <w:tcPr>
            <w:tcW w:w="1563" w:type="dxa"/>
          </w:tcPr>
          <w:p w14:paraId="63BA1D5D" w14:textId="77777777" w:rsidR="00240925" w:rsidRDefault="00240925" w:rsidP="00763774">
            <w:pPr>
              <w:spacing w:line="276" w:lineRule="auto"/>
              <w:jc w:val="right"/>
              <w:rPr>
                <w:lang w:val="fr-CH"/>
              </w:rPr>
            </w:pPr>
            <w:r>
              <w:rPr>
                <w:lang w:val="fr-CH"/>
              </w:rPr>
              <w:t>/ 3</w:t>
            </w:r>
          </w:p>
        </w:tc>
      </w:tr>
      <w:tr w:rsidR="00240925" w14:paraId="02CFA948" w14:textId="77777777" w:rsidTr="00763774">
        <w:tc>
          <w:tcPr>
            <w:tcW w:w="7366" w:type="dxa"/>
          </w:tcPr>
          <w:p w14:paraId="48D48C8B" w14:textId="77777777" w:rsidR="00240925" w:rsidRDefault="00240925" w:rsidP="00763774">
            <w:pPr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Fluidité des phrases (connecteurs, ponctuation, syntaxe)</w:t>
            </w:r>
          </w:p>
        </w:tc>
        <w:tc>
          <w:tcPr>
            <w:tcW w:w="1563" w:type="dxa"/>
          </w:tcPr>
          <w:p w14:paraId="1D207FB3" w14:textId="77777777" w:rsidR="00240925" w:rsidRDefault="00240925" w:rsidP="00763774">
            <w:pPr>
              <w:spacing w:line="276" w:lineRule="auto"/>
              <w:jc w:val="right"/>
              <w:rPr>
                <w:lang w:val="fr-CH"/>
              </w:rPr>
            </w:pPr>
            <w:r>
              <w:rPr>
                <w:lang w:val="fr-CH"/>
              </w:rPr>
              <w:t>/ 3</w:t>
            </w:r>
          </w:p>
        </w:tc>
      </w:tr>
      <w:tr w:rsidR="00240925" w14:paraId="58167997" w14:textId="77777777" w:rsidTr="00763774">
        <w:tc>
          <w:tcPr>
            <w:tcW w:w="7366" w:type="dxa"/>
          </w:tcPr>
          <w:p w14:paraId="739DEBEC" w14:textId="77777777" w:rsidR="00240925" w:rsidRDefault="00240925" w:rsidP="00763774">
            <w:pPr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Orthographe</w:t>
            </w:r>
          </w:p>
        </w:tc>
        <w:tc>
          <w:tcPr>
            <w:tcW w:w="1563" w:type="dxa"/>
          </w:tcPr>
          <w:p w14:paraId="0C70A27E" w14:textId="77777777" w:rsidR="00240925" w:rsidRDefault="00240925" w:rsidP="00763774">
            <w:pPr>
              <w:spacing w:line="276" w:lineRule="auto"/>
              <w:jc w:val="right"/>
              <w:rPr>
                <w:lang w:val="fr-CH"/>
              </w:rPr>
            </w:pPr>
            <w:r>
              <w:rPr>
                <w:lang w:val="fr-CH"/>
              </w:rPr>
              <w:t>/ 3</w:t>
            </w:r>
          </w:p>
        </w:tc>
      </w:tr>
      <w:tr w:rsidR="00240925" w14:paraId="0E6AA3E9" w14:textId="77777777" w:rsidTr="00763774">
        <w:tc>
          <w:tcPr>
            <w:tcW w:w="7366" w:type="dxa"/>
          </w:tcPr>
          <w:p w14:paraId="71436A12" w14:textId="77777777" w:rsidR="00240925" w:rsidRDefault="00240925" w:rsidP="00763774">
            <w:pPr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Longueur du texte (à la main : min. 1 page, max. 2)</w:t>
            </w:r>
          </w:p>
        </w:tc>
        <w:tc>
          <w:tcPr>
            <w:tcW w:w="1563" w:type="dxa"/>
          </w:tcPr>
          <w:p w14:paraId="42493B09" w14:textId="77777777" w:rsidR="00240925" w:rsidRDefault="00240925" w:rsidP="00763774">
            <w:pPr>
              <w:spacing w:line="276" w:lineRule="auto"/>
              <w:jc w:val="right"/>
              <w:rPr>
                <w:lang w:val="fr-CH"/>
              </w:rPr>
            </w:pPr>
            <w:r>
              <w:rPr>
                <w:lang w:val="fr-CH"/>
              </w:rPr>
              <w:t>/ 3</w:t>
            </w:r>
          </w:p>
        </w:tc>
      </w:tr>
      <w:tr w:rsidR="00240925" w14:paraId="2923CB04" w14:textId="77777777" w:rsidTr="00763774">
        <w:tc>
          <w:tcPr>
            <w:tcW w:w="7366" w:type="dxa"/>
          </w:tcPr>
          <w:p w14:paraId="2C1EDABE" w14:textId="77777777" w:rsidR="00240925" w:rsidRDefault="00240925" w:rsidP="00763774">
            <w:pPr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Propreté, soin et écriture</w:t>
            </w:r>
          </w:p>
        </w:tc>
        <w:tc>
          <w:tcPr>
            <w:tcW w:w="1563" w:type="dxa"/>
          </w:tcPr>
          <w:p w14:paraId="36BA6E3C" w14:textId="77777777" w:rsidR="00240925" w:rsidRDefault="00240925" w:rsidP="00763774">
            <w:pPr>
              <w:spacing w:line="276" w:lineRule="auto"/>
              <w:jc w:val="right"/>
              <w:rPr>
                <w:lang w:val="fr-CH"/>
              </w:rPr>
            </w:pPr>
            <w:r>
              <w:rPr>
                <w:lang w:val="fr-CH"/>
              </w:rPr>
              <w:t>/ 3</w:t>
            </w:r>
          </w:p>
        </w:tc>
      </w:tr>
      <w:tr w:rsidR="00240925" w14:paraId="4A71A0B0" w14:textId="77777777" w:rsidTr="00763774">
        <w:tc>
          <w:tcPr>
            <w:tcW w:w="7366" w:type="dxa"/>
          </w:tcPr>
          <w:p w14:paraId="5D301C69" w14:textId="77777777" w:rsidR="00240925" w:rsidRDefault="00240925" w:rsidP="00763774">
            <w:pPr>
              <w:spacing w:line="276" w:lineRule="auto"/>
              <w:jc w:val="right"/>
              <w:rPr>
                <w:lang w:val="fr-CH"/>
              </w:rPr>
            </w:pPr>
            <w:r>
              <w:rPr>
                <w:lang w:val="fr-CH"/>
              </w:rPr>
              <w:t>TOTAL</w:t>
            </w:r>
          </w:p>
        </w:tc>
        <w:tc>
          <w:tcPr>
            <w:tcW w:w="1563" w:type="dxa"/>
          </w:tcPr>
          <w:p w14:paraId="19BEDEAF" w14:textId="77777777" w:rsidR="00240925" w:rsidRDefault="00240925" w:rsidP="00763774">
            <w:pPr>
              <w:spacing w:line="276" w:lineRule="auto"/>
              <w:jc w:val="right"/>
              <w:rPr>
                <w:lang w:val="fr-CH"/>
              </w:rPr>
            </w:pPr>
            <w:r>
              <w:rPr>
                <w:lang w:val="fr-CH"/>
              </w:rPr>
              <w:t>/ 24</w:t>
            </w:r>
          </w:p>
        </w:tc>
      </w:tr>
    </w:tbl>
    <w:p w14:paraId="0053E330" w14:textId="77777777" w:rsidR="00240925" w:rsidRDefault="00240925" w:rsidP="00240925">
      <w:pPr>
        <w:spacing w:after="120" w:line="276" w:lineRule="auto"/>
        <w:rPr>
          <w:rFonts w:ascii="Calibri" w:hAnsi="Calibri"/>
          <w:sz w:val="22"/>
          <w:szCs w:val="22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240925" w14:paraId="35E8539E" w14:textId="77777777" w:rsidTr="00763774">
        <w:tc>
          <w:tcPr>
            <w:tcW w:w="851" w:type="dxa"/>
            <w:shd w:val="clear" w:color="auto" w:fill="auto"/>
          </w:tcPr>
          <w:p w14:paraId="2D3F47C2" w14:textId="77777777" w:rsidR="00240925" w:rsidRDefault="00240925" w:rsidP="00763774">
            <w:pPr>
              <w:tabs>
                <w:tab w:val="left" w:pos="528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6FB0B478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69084365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7D0E77CB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2F169B7C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1157BDE4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6E1C7F22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56463B1A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5F56491B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0C3F89E5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7C99DE0B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</w:tr>
      <w:tr w:rsidR="00240925" w14:paraId="74E158A8" w14:textId="77777777" w:rsidTr="00763774">
        <w:tc>
          <w:tcPr>
            <w:tcW w:w="851" w:type="dxa"/>
            <w:shd w:val="clear" w:color="auto" w:fill="auto"/>
          </w:tcPr>
          <w:p w14:paraId="2CDCA58C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24-23</w:t>
            </w:r>
          </w:p>
        </w:tc>
        <w:tc>
          <w:tcPr>
            <w:tcW w:w="833" w:type="dxa"/>
            <w:shd w:val="clear" w:color="auto" w:fill="auto"/>
          </w:tcPr>
          <w:p w14:paraId="27C7BAD6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22-21</w:t>
            </w:r>
          </w:p>
        </w:tc>
        <w:tc>
          <w:tcPr>
            <w:tcW w:w="833" w:type="dxa"/>
            <w:shd w:val="clear" w:color="auto" w:fill="auto"/>
          </w:tcPr>
          <w:p w14:paraId="34576874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20-18</w:t>
            </w:r>
          </w:p>
        </w:tc>
        <w:tc>
          <w:tcPr>
            <w:tcW w:w="832" w:type="dxa"/>
            <w:shd w:val="clear" w:color="auto" w:fill="auto"/>
          </w:tcPr>
          <w:p w14:paraId="184EF346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27D782B2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11BDBE55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373B8A49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0234F055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43F4B03D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1D19F951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087E6B26" w14:textId="77777777" w:rsidR="00240925" w:rsidRDefault="00240925" w:rsidP="0076377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1-0</w:t>
            </w:r>
          </w:p>
        </w:tc>
      </w:tr>
    </w:tbl>
    <w:p w14:paraId="258EB8E7" w14:textId="77777777" w:rsidR="00240925" w:rsidRDefault="00240925" w:rsidP="00240925">
      <w:pPr>
        <w:spacing w:after="120" w:line="276" w:lineRule="auto"/>
        <w:rPr>
          <w:rFonts w:ascii="Calibri" w:hAnsi="Calibri"/>
          <w:sz w:val="22"/>
          <w:szCs w:val="22"/>
        </w:rPr>
      </w:pPr>
    </w:p>
    <w:sectPr w:rsidR="00240925" w:rsidSect="00240925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313"/>
    <w:rsid w:val="000041CE"/>
    <w:rsid w:val="000A05D4"/>
    <w:rsid w:val="000B098D"/>
    <w:rsid w:val="000D105F"/>
    <w:rsid w:val="00152251"/>
    <w:rsid w:val="00240925"/>
    <w:rsid w:val="00444997"/>
    <w:rsid w:val="005B718B"/>
    <w:rsid w:val="00772D82"/>
    <w:rsid w:val="00A14464"/>
    <w:rsid w:val="00A44404"/>
    <w:rsid w:val="00B24313"/>
    <w:rsid w:val="00C12C87"/>
    <w:rsid w:val="00C5237C"/>
    <w:rsid w:val="00F9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E427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kern w:val="2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4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Marilyne Bassin</cp:lastModifiedBy>
  <cp:revision>3</cp:revision>
  <dcterms:created xsi:type="dcterms:W3CDTF">2020-10-10T13:32:00Z</dcterms:created>
  <dcterms:modified xsi:type="dcterms:W3CDTF">2020-10-10T13:49:00Z</dcterms:modified>
</cp:coreProperties>
</file>