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9AB1" w14:textId="1373A568" w:rsidR="00051244" w:rsidRPr="00552B28" w:rsidRDefault="00ED0FA8" w:rsidP="00ED0FA8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proofErr w:type="spellStart"/>
      <w:r w:rsidRPr="00552B28">
        <w:rPr>
          <w:rFonts w:ascii="Bradley Hand ITC" w:hAnsi="Bradley Hand ITC"/>
          <w:b/>
          <w:bCs/>
          <w:sz w:val="44"/>
          <w:szCs w:val="44"/>
          <w:u w:val="single"/>
        </w:rPr>
        <w:t>Grammar</w:t>
      </w:r>
      <w:proofErr w:type="spellEnd"/>
      <w:r w:rsidRPr="00552B28">
        <w:rPr>
          <w:rFonts w:ascii="Bradley Hand ITC" w:hAnsi="Bradley Hand ITC"/>
          <w:b/>
          <w:bCs/>
          <w:sz w:val="44"/>
          <w:szCs w:val="44"/>
          <w:u w:val="single"/>
        </w:rPr>
        <w:t xml:space="preserve"> – unit 6</w:t>
      </w:r>
    </w:p>
    <w:p w14:paraId="13EAAEBF" w14:textId="6BD087CD" w:rsidR="00ED0FA8" w:rsidRDefault="00ED0FA8" w:rsidP="00ED0FA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AD01C7" w14:textId="07F4392C" w:rsidR="00BF32E7" w:rsidRPr="00552B28" w:rsidRDefault="00ED0FA8" w:rsidP="00BF32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radley Hand ITC" w:hAnsi="Bradley Hand ITC" w:cs="Arial"/>
          <w:b/>
          <w:bCs/>
          <w:sz w:val="24"/>
          <w:szCs w:val="24"/>
          <w:u w:val="single"/>
        </w:rPr>
      </w:pPr>
      <w:proofErr w:type="spellStart"/>
      <w:r w:rsidRPr="00552B28">
        <w:rPr>
          <w:rFonts w:ascii="Bradley Hand ITC" w:hAnsi="Bradley Hand ITC" w:cs="Arial"/>
          <w:b/>
          <w:bCs/>
          <w:sz w:val="24"/>
          <w:szCs w:val="24"/>
          <w:u w:val="single"/>
        </w:rPr>
        <w:t>Would</w:t>
      </w:r>
      <w:proofErr w:type="spellEnd"/>
      <w:r w:rsidRPr="00552B28">
        <w:rPr>
          <w:rFonts w:ascii="Bradley Hand ITC" w:hAnsi="Bradley Hand ITC" w:cs="Arial"/>
          <w:b/>
          <w:bCs/>
          <w:sz w:val="24"/>
          <w:szCs w:val="24"/>
          <w:u w:val="single"/>
        </w:rPr>
        <w:t xml:space="preserve"> like : j’aimerais </w:t>
      </w:r>
    </w:p>
    <w:p w14:paraId="6A55AF94" w14:textId="6966D2AC" w:rsidR="00BF32E7" w:rsidRPr="00552B28" w:rsidRDefault="00ED0FA8" w:rsidP="00BF32E7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proofErr w:type="spellStart"/>
      <w:r w:rsidRPr="00552B28">
        <w:rPr>
          <w:rFonts w:ascii="Century Gothic" w:hAnsi="Century Gothic" w:cs="Arial"/>
          <w:b/>
          <w:bCs/>
          <w:sz w:val="24"/>
          <w:szCs w:val="24"/>
          <w:u w:val="single"/>
        </w:rPr>
        <w:t>Would</w:t>
      </w:r>
      <w:proofErr w:type="spellEnd"/>
      <w:r w:rsidRPr="00552B2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like + to + infinitive </w:t>
      </w:r>
    </w:p>
    <w:p w14:paraId="21E7CB40" w14:textId="77777777" w:rsidR="00BF32E7" w:rsidRPr="00552B28" w:rsidRDefault="00ED0FA8" w:rsidP="00ED0FA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say things people want to </w:t>
      </w:r>
      <w:proofErr w:type="gramStart"/>
      <w:r w:rsidRPr="00552B28">
        <w:rPr>
          <w:rFonts w:ascii="Century Gothic" w:hAnsi="Century Gothic" w:cs="Arial"/>
          <w:sz w:val="24"/>
          <w:szCs w:val="24"/>
          <w:lang w:val="en-GB"/>
        </w:rPr>
        <w:t>do</w:t>
      </w:r>
      <w:proofErr w:type="gramEnd"/>
    </w:p>
    <w:p w14:paraId="4A109540" w14:textId="19665EA7" w:rsidR="00ED0FA8" w:rsidRPr="00552B28" w:rsidRDefault="00ED0FA8" w:rsidP="00ED0FA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sz w:val="24"/>
          <w:szCs w:val="24"/>
          <w:lang w:val="en-GB"/>
        </w:rPr>
        <w:t>invitation</w:t>
      </w:r>
    </w:p>
    <w:p w14:paraId="0749DDC0" w14:textId="237C92DB" w:rsidR="00CD4D4C" w:rsidRPr="00552B28" w:rsidRDefault="00CD4D4C" w:rsidP="00CD4D4C">
      <w:pPr>
        <w:pStyle w:val="Paragraphedeliste"/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tbl>
      <w:tblPr>
        <w:tblStyle w:val="Grilledutableau"/>
        <w:tblW w:w="10771" w:type="dxa"/>
        <w:tblInd w:w="-711" w:type="dxa"/>
        <w:tblLook w:val="04A0" w:firstRow="1" w:lastRow="0" w:firstColumn="1" w:lastColumn="0" w:noHBand="0" w:noVBand="1"/>
      </w:tblPr>
      <w:tblGrid>
        <w:gridCol w:w="1555"/>
        <w:gridCol w:w="4963"/>
        <w:gridCol w:w="4253"/>
      </w:tblGrid>
      <w:tr w:rsidR="00ED0FA8" w:rsidRPr="00552B28" w14:paraId="68E1F94D" w14:textId="77777777" w:rsidTr="00552B28">
        <w:tc>
          <w:tcPr>
            <w:tcW w:w="1555" w:type="dxa"/>
          </w:tcPr>
          <w:p w14:paraId="5A859C71" w14:textId="17DA5EAA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>Affirmative</w:t>
            </w:r>
            <w:r w:rsidRPr="00552B28">
              <w:rPr>
                <w:rFonts w:ascii="Century Gothic" w:hAnsi="Century Gothic" w:cs="Arial"/>
                <w:lang w:val="en-GB"/>
              </w:rPr>
              <w:t xml:space="preserve">  </w:t>
            </w:r>
          </w:p>
        </w:tc>
        <w:tc>
          <w:tcPr>
            <w:tcW w:w="4963" w:type="dxa"/>
          </w:tcPr>
          <w:p w14:paraId="3792834B" w14:textId="6F73985F" w:rsidR="00BF32E7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>Pronoun + would + like + to + verb (infinitive)</w:t>
            </w:r>
          </w:p>
          <w:p w14:paraId="52CF81A0" w14:textId="19CBB95A" w:rsidR="00BF32E7" w:rsidRPr="00552B28" w:rsidRDefault="00BF32E7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4253" w:type="dxa"/>
          </w:tcPr>
          <w:p w14:paraId="0EDDC078" w14:textId="77777777" w:rsidR="00BF32E7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 would like to go to the cinema. </w:t>
            </w:r>
          </w:p>
          <w:p w14:paraId="7DACCA83" w14:textId="790193EB" w:rsidR="00BF32E7" w:rsidRPr="00552B28" w:rsidRDefault="00BF32E7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He’d like to go to the cinema. </w:t>
            </w:r>
          </w:p>
        </w:tc>
      </w:tr>
      <w:tr w:rsidR="00ED0FA8" w:rsidRPr="00552B28" w14:paraId="7A969CF8" w14:textId="77777777" w:rsidTr="00552B28">
        <w:tc>
          <w:tcPr>
            <w:tcW w:w="1555" w:type="dxa"/>
          </w:tcPr>
          <w:p w14:paraId="4025E699" w14:textId="22019309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 xml:space="preserve">Negative </w:t>
            </w:r>
          </w:p>
        </w:tc>
        <w:tc>
          <w:tcPr>
            <w:tcW w:w="4963" w:type="dxa"/>
          </w:tcPr>
          <w:p w14:paraId="090C5D71" w14:textId="77BE6D39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>Pronoun + would not (wouldn’t) + like + to + verb (infinitive)</w:t>
            </w:r>
          </w:p>
        </w:tc>
        <w:tc>
          <w:tcPr>
            <w:tcW w:w="4253" w:type="dxa"/>
          </w:tcPr>
          <w:p w14:paraId="3A697412" w14:textId="078638DA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 wouldn’t like to go to the cinema </w:t>
            </w:r>
          </w:p>
        </w:tc>
      </w:tr>
      <w:tr w:rsidR="00ED0FA8" w:rsidRPr="00552B28" w14:paraId="6480BA14" w14:textId="77777777" w:rsidTr="00552B28">
        <w:tc>
          <w:tcPr>
            <w:tcW w:w="1555" w:type="dxa"/>
          </w:tcPr>
          <w:p w14:paraId="7F10CC67" w14:textId="652AF02F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>Question</w:t>
            </w:r>
            <w:r w:rsidRPr="00552B28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  <w:tc>
          <w:tcPr>
            <w:tcW w:w="4963" w:type="dxa"/>
          </w:tcPr>
          <w:p w14:paraId="427E846D" w14:textId="1C3BD095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>Would + pronoun + like + to + verb (infinitive)</w:t>
            </w:r>
          </w:p>
        </w:tc>
        <w:tc>
          <w:tcPr>
            <w:tcW w:w="4253" w:type="dxa"/>
          </w:tcPr>
          <w:p w14:paraId="0AAB30ED" w14:textId="286F075A" w:rsidR="00ED0FA8" w:rsidRPr="00552B28" w:rsidRDefault="00ED0FA8" w:rsidP="00ED0FA8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Would you like to go to the cinema? </w:t>
            </w:r>
          </w:p>
        </w:tc>
      </w:tr>
    </w:tbl>
    <w:p w14:paraId="00C2757F" w14:textId="6E883710" w:rsidR="00ED0FA8" w:rsidRPr="00552B28" w:rsidRDefault="00ED0FA8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7AB5540D" w14:textId="316C05ED" w:rsidR="00CD4D4C" w:rsidRPr="00552B28" w:rsidRDefault="00CD4D4C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1C5A28CB" w14:textId="789B0CB3" w:rsidR="00ED0FA8" w:rsidRPr="00552B28" w:rsidRDefault="00ED0FA8" w:rsidP="00ED0FA8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</w:pPr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 xml:space="preserve">Would like + </w:t>
      </w:r>
      <w:proofErr w:type="gramStart"/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>noun</w:t>
      </w:r>
      <w:proofErr w:type="gramEnd"/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4D83D3BE" w14:textId="6C4F058A" w:rsidR="00BF32E7" w:rsidRPr="00552B28" w:rsidRDefault="00BF32E7" w:rsidP="00BF32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express preferences </w:t>
      </w:r>
    </w:p>
    <w:p w14:paraId="2E947FF0" w14:textId="37CCC141" w:rsidR="00BF32E7" w:rsidRPr="00552B28" w:rsidRDefault="00BF32E7" w:rsidP="00BF32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ask for things </w:t>
      </w:r>
      <w:proofErr w:type="gramStart"/>
      <w:r w:rsidRPr="00552B28">
        <w:rPr>
          <w:rFonts w:ascii="Century Gothic" w:hAnsi="Century Gothic" w:cs="Arial"/>
          <w:sz w:val="24"/>
          <w:szCs w:val="24"/>
          <w:lang w:val="en-GB"/>
        </w:rPr>
        <w:t>politely</w:t>
      </w:r>
      <w:proofErr w:type="gramEnd"/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 </w:t>
      </w:r>
    </w:p>
    <w:p w14:paraId="451E9E6C" w14:textId="77777777" w:rsidR="00CD4D4C" w:rsidRPr="00552B28" w:rsidRDefault="00CD4D4C" w:rsidP="00CD4D4C">
      <w:pPr>
        <w:pStyle w:val="Paragraphedeliste"/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4486"/>
        <w:gridCol w:w="3593"/>
      </w:tblGrid>
      <w:tr w:rsidR="00ED0FA8" w:rsidRPr="00552B28" w14:paraId="4DC0038F" w14:textId="77777777" w:rsidTr="00BF32E7">
        <w:tc>
          <w:tcPr>
            <w:tcW w:w="1555" w:type="dxa"/>
          </w:tcPr>
          <w:p w14:paraId="7CB29B40" w14:textId="5280A617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>Affirmative</w:t>
            </w:r>
          </w:p>
        </w:tc>
        <w:tc>
          <w:tcPr>
            <w:tcW w:w="4486" w:type="dxa"/>
          </w:tcPr>
          <w:p w14:paraId="6AFAD8E3" w14:textId="784014B6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Pronoun + would + like + </w:t>
            </w:r>
            <w:r w:rsidR="00BF32E7" w:rsidRPr="00552B28">
              <w:rPr>
                <w:rFonts w:ascii="Century Gothic" w:hAnsi="Century Gothic" w:cs="Arial"/>
                <w:lang w:val="en-GB"/>
              </w:rPr>
              <w:t>noun</w:t>
            </w:r>
            <w:r w:rsidRPr="00552B28">
              <w:rPr>
                <w:rFonts w:ascii="Century Gothic" w:hAnsi="Century Gothic" w:cs="Arial"/>
                <w:lang w:val="en-GB"/>
              </w:rPr>
              <w:t>)</w:t>
            </w:r>
          </w:p>
        </w:tc>
        <w:tc>
          <w:tcPr>
            <w:tcW w:w="3593" w:type="dxa"/>
          </w:tcPr>
          <w:p w14:paraId="789D8CDF" w14:textId="77777777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 would like </w:t>
            </w:r>
            <w:r w:rsidR="00BF32E7" w:rsidRPr="00552B28">
              <w:rPr>
                <w:rFonts w:ascii="Century Gothic" w:hAnsi="Century Gothic" w:cs="Arial"/>
                <w:lang w:val="en-GB"/>
              </w:rPr>
              <w:t xml:space="preserve">a dog. </w:t>
            </w:r>
          </w:p>
          <w:p w14:paraId="345F795F" w14:textId="16966B13" w:rsidR="00BF32E7" w:rsidRPr="00552B28" w:rsidRDefault="00BF32E7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He’d like a dog. </w:t>
            </w:r>
          </w:p>
        </w:tc>
      </w:tr>
      <w:tr w:rsidR="00ED0FA8" w:rsidRPr="00552B28" w14:paraId="35974ACD" w14:textId="77777777" w:rsidTr="00BF32E7">
        <w:tc>
          <w:tcPr>
            <w:tcW w:w="1555" w:type="dxa"/>
          </w:tcPr>
          <w:p w14:paraId="5A555AD1" w14:textId="77777777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 xml:space="preserve">Negative </w:t>
            </w:r>
          </w:p>
        </w:tc>
        <w:tc>
          <w:tcPr>
            <w:tcW w:w="4486" w:type="dxa"/>
          </w:tcPr>
          <w:p w14:paraId="1789E3E9" w14:textId="4EAACBE5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>Pronoun + would not (wouldn’t) + like</w:t>
            </w:r>
            <w:r w:rsidR="00BF32E7" w:rsidRPr="00552B28">
              <w:rPr>
                <w:rFonts w:ascii="Century Gothic" w:hAnsi="Century Gothic" w:cs="Arial"/>
                <w:lang w:val="en-GB"/>
              </w:rPr>
              <w:t xml:space="preserve"> + noun</w:t>
            </w:r>
          </w:p>
        </w:tc>
        <w:tc>
          <w:tcPr>
            <w:tcW w:w="3593" w:type="dxa"/>
          </w:tcPr>
          <w:p w14:paraId="1FF92F46" w14:textId="2620BB1C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He wouldn’t like </w:t>
            </w:r>
            <w:r w:rsidR="00BF32E7" w:rsidRPr="00552B28">
              <w:rPr>
                <w:rFonts w:ascii="Century Gothic" w:hAnsi="Century Gothic" w:cs="Arial"/>
                <w:lang w:val="en-GB"/>
              </w:rPr>
              <w:t xml:space="preserve">a dog. </w:t>
            </w:r>
            <w:r w:rsidRPr="00552B28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  <w:tr w:rsidR="00ED0FA8" w:rsidRPr="00552B28" w14:paraId="4FF27D0D" w14:textId="77777777" w:rsidTr="00BF32E7">
        <w:tc>
          <w:tcPr>
            <w:tcW w:w="1555" w:type="dxa"/>
          </w:tcPr>
          <w:p w14:paraId="081D610F" w14:textId="2C70A150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lang w:val="en-GB"/>
              </w:rPr>
              <w:t>Question</w:t>
            </w:r>
            <w:r w:rsidRPr="00552B28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  <w:tc>
          <w:tcPr>
            <w:tcW w:w="4486" w:type="dxa"/>
          </w:tcPr>
          <w:p w14:paraId="6A2133F8" w14:textId="4C76A8C9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 xml:space="preserve">Would + pronoun + like + </w:t>
            </w:r>
            <w:r w:rsidR="00BF32E7" w:rsidRPr="00552B28">
              <w:rPr>
                <w:rFonts w:ascii="Century Gothic" w:hAnsi="Century Gothic" w:cs="Arial"/>
                <w:lang w:val="en-GB"/>
              </w:rPr>
              <w:t>noun</w:t>
            </w:r>
          </w:p>
        </w:tc>
        <w:tc>
          <w:tcPr>
            <w:tcW w:w="3593" w:type="dxa"/>
          </w:tcPr>
          <w:p w14:paraId="16D3A1CA" w14:textId="61432EC9" w:rsidR="00ED0FA8" w:rsidRPr="00552B28" w:rsidRDefault="00ED0FA8" w:rsidP="004D0399">
            <w:pPr>
              <w:spacing w:line="360" w:lineRule="auto"/>
              <w:jc w:val="both"/>
              <w:rPr>
                <w:rFonts w:ascii="Century Gothic" w:hAnsi="Century Gothic" w:cs="Arial"/>
                <w:lang w:val="en-GB"/>
              </w:rPr>
            </w:pPr>
            <w:r w:rsidRPr="00552B28">
              <w:rPr>
                <w:rFonts w:ascii="Century Gothic" w:hAnsi="Century Gothic" w:cs="Arial"/>
                <w:lang w:val="en-GB"/>
              </w:rPr>
              <w:t>Would you like</w:t>
            </w:r>
            <w:r w:rsidR="00BF32E7" w:rsidRPr="00552B28">
              <w:rPr>
                <w:rFonts w:ascii="Century Gothic" w:hAnsi="Century Gothic" w:cs="Arial"/>
                <w:lang w:val="en-GB"/>
              </w:rPr>
              <w:t xml:space="preserve"> a dog? </w:t>
            </w:r>
            <w:r w:rsidRPr="00552B28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14:paraId="67E0A0D2" w14:textId="6D30A810" w:rsidR="00ED0FA8" w:rsidRPr="00552B28" w:rsidRDefault="00ED0FA8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58090EC3" w14:textId="2BE63641" w:rsidR="00CD4D4C" w:rsidRDefault="00CD4D4C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39BC2E8F" w14:textId="08F41678" w:rsidR="00552B28" w:rsidRDefault="00552B28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170EB670" w14:textId="77777777" w:rsidR="00552B28" w:rsidRPr="00552B28" w:rsidRDefault="00552B28" w:rsidP="00ED0FA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53AF471D" w14:textId="5DA28A18" w:rsidR="00BF32E7" w:rsidRPr="00552B28" w:rsidRDefault="00BF32E7" w:rsidP="00BF32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radley Hand ITC" w:hAnsi="Bradley Hand ITC" w:cs="Arial"/>
          <w:sz w:val="24"/>
          <w:szCs w:val="24"/>
          <w:lang w:val="en-GB"/>
        </w:rPr>
      </w:pPr>
      <w:proofErr w:type="gramStart"/>
      <w:r w:rsidRPr="00552B28">
        <w:rPr>
          <w:rFonts w:ascii="Bradley Hand ITC" w:hAnsi="Bradley Hand ITC" w:cs="Arial"/>
          <w:b/>
          <w:bCs/>
          <w:sz w:val="24"/>
          <w:szCs w:val="24"/>
          <w:u w:val="single"/>
          <w:lang w:val="en-GB"/>
        </w:rPr>
        <w:lastRenderedPageBreak/>
        <w:t xml:space="preserve">Comparatives </w:t>
      </w:r>
      <w:r w:rsidR="005C3B6A" w:rsidRPr="00552B28">
        <w:rPr>
          <w:rFonts w:ascii="Bradley Hand ITC" w:hAnsi="Bradley Hand ITC" w:cs="Arial"/>
          <w:b/>
          <w:bCs/>
          <w:sz w:val="24"/>
          <w:szCs w:val="24"/>
          <w:u w:val="single"/>
          <w:lang w:val="en-GB"/>
        </w:rPr>
        <w:t>:</w:t>
      </w:r>
      <w:proofErr w:type="gramEnd"/>
      <w:r w:rsidR="005C3B6A" w:rsidRPr="00552B28">
        <w:rPr>
          <w:rFonts w:ascii="Bradley Hand ITC" w:hAnsi="Bradley Hand ITC" w:cs="Arial"/>
          <w:b/>
          <w:bCs/>
          <w:sz w:val="24"/>
          <w:szCs w:val="24"/>
          <w:u w:val="single"/>
          <w:lang w:val="en-GB"/>
        </w:rPr>
        <w:t xml:space="preserve"> “... plus … que…”</w:t>
      </w:r>
    </w:p>
    <w:p w14:paraId="2A0F41D7" w14:textId="3F98AEDC" w:rsidR="00CD4D4C" w:rsidRPr="00552B28" w:rsidRDefault="005C3B6A" w:rsidP="00CD4D4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>Using than</w:t>
      </w:r>
      <w:r w:rsidRPr="00552B28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: </w:t>
      </w: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adjective + than + …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1795"/>
        <w:gridCol w:w="4247"/>
      </w:tblGrid>
      <w:tr w:rsidR="00CD4D4C" w:rsidRPr="00552B28" w14:paraId="4FECD1F1" w14:textId="77777777" w:rsidTr="00F708A9">
        <w:tc>
          <w:tcPr>
            <w:tcW w:w="4159" w:type="dxa"/>
          </w:tcPr>
          <w:p w14:paraId="0C7F9C83" w14:textId="0CADDA3F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Short adjectives (small …) </w:t>
            </w:r>
          </w:p>
        </w:tc>
        <w:tc>
          <w:tcPr>
            <w:tcW w:w="1795" w:type="dxa"/>
          </w:tcPr>
          <w:p w14:paraId="16A4081D" w14:textId="23C2D7C5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+ er</w:t>
            </w:r>
          </w:p>
        </w:tc>
        <w:tc>
          <w:tcPr>
            <w:tcW w:w="4247" w:type="dxa"/>
          </w:tcPr>
          <w:p w14:paraId="5FF6A69C" w14:textId="77777777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Small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smaller </w:t>
            </w:r>
          </w:p>
          <w:p w14:paraId="2DD7EEB1" w14:textId="43B668D6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He’s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smaller than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me. </w:t>
            </w:r>
          </w:p>
        </w:tc>
      </w:tr>
      <w:tr w:rsidR="00CD4D4C" w:rsidRPr="00552B28" w14:paraId="6E28816C" w14:textId="77777777" w:rsidTr="00F708A9">
        <w:tc>
          <w:tcPr>
            <w:tcW w:w="4159" w:type="dxa"/>
          </w:tcPr>
          <w:p w14:paraId="4B3EFBFE" w14:textId="16C2659B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Short adjectives that end in -e (nice…) </w:t>
            </w:r>
          </w:p>
        </w:tc>
        <w:tc>
          <w:tcPr>
            <w:tcW w:w="1795" w:type="dxa"/>
          </w:tcPr>
          <w:p w14:paraId="4A561943" w14:textId="2CC1572B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>+ r</w:t>
            </w:r>
          </w:p>
        </w:tc>
        <w:tc>
          <w:tcPr>
            <w:tcW w:w="4247" w:type="dxa"/>
          </w:tcPr>
          <w:p w14:paraId="54DCE221" w14:textId="77777777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Nice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nicer </w:t>
            </w:r>
          </w:p>
          <w:p w14:paraId="6413FEF2" w14:textId="48E87AA6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She’s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nicer than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her. </w:t>
            </w:r>
          </w:p>
        </w:tc>
      </w:tr>
      <w:tr w:rsidR="00CD4D4C" w:rsidRPr="00552B28" w14:paraId="5D6A6051" w14:textId="77777777" w:rsidTr="00F708A9">
        <w:tc>
          <w:tcPr>
            <w:tcW w:w="4159" w:type="dxa"/>
          </w:tcPr>
          <w:p w14:paraId="22FA0193" w14:textId="2BB04595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Short adjectives that end in vowel + consonant </w:t>
            </w:r>
          </w:p>
        </w:tc>
        <w:tc>
          <w:tcPr>
            <w:tcW w:w="1795" w:type="dxa"/>
          </w:tcPr>
          <w:p w14:paraId="6C1B2942" w14:textId="1C17E145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>Double + er</w:t>
            </w:r>
          </w:p>
        </w:tc>
        <w:tc>
          <w:tcPr>
            <w:tcW w:w="4247" w:type="dxa"/>
          </w:tcPr>
          <w:p w14:paraId="7E113C5C" w14:textId="77777777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Big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bigger </w:t>
            </w:r>
          </w:p>
          <w:p w14:paraId="690AC668" w14:textId="4B53E979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A dog is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bigger than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a mouse.  </w:t>
            </w:r>
          </w:p>
        </w:tc>
      </w:tr>
      <w:tr w:rsidR="00CD4D4C" w:rsidRPr="00552B28" w14:paraId="09D3FFCB" w14:textId="77777777" w:rsidTr="00F708A9">
        <w:tc>
          <w:tcPr>
            <w:tcW w:w="4159" w:type="dxa"/>
          </w:tcPr>
          <w:p w14:paraId="54FDE9C7" w14:textId="3D84DDE8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Adjectives that end in -y </w:t>
            </w:r>
          </w:p>
        </w:tc>
        <w:tc>
          <w:tcPr>
            <w:tcW w:w="1795" w:type="dxa"/>
          </w:tcPr>
          <w:p w14:paraId="2BFE55C7" w14:textId="7C1C24E3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Y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>ier</w:t>
            </w:r>
            <w:proofErr w:type="spellEnd"/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47" w:type="dxa"/>
          </w:tcPr>
          <w:p w14:paraId="1D0AB3C6" w14:textId="77777777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Heavy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heavier </w:t>
            </w:r>
          </w:p>
          <w:p w14:paraId="572D8F01" w14:textId="5AA00DAE" w:rsidR="00CD4D4C" w:rsidRPr="00552B28" w:rsidRDefault="00CD4D4C" w:rsidP="00CD4D4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My bag is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heavier than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yours. </w:t>
            </w:r>
          </w:p>
        </w:tc>
      </w:tr>
    </w:tbl>
    <w:p w14:paraId="4858B3E0" w14:textId="14B0C5B9" w:rsidR="00BF32E7" w:rsidRPr="00552B28" w:rsidRDefault="00BF32E7" w:rsidP="00BF32E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5C9E13A3" w14:textId="693C36F0" w:rsidR="005C3B6A" w:rsidRPr="00552B28" w:rsidRDefault="005C3B6A" w:rsidP="00BF32E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>Using more</w:t>
      </w: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: more + adjective + than + ….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1795"/>
        <w:gridCol w:w="4247"/>
      </w:tblGrid>
      <w:tr w:rsidR="005C3B6A" w:rsidRPr="00552B28" w14:paraId="5874C7C1" w14:textId="77777777" w:rsidTr="004D0399">
        <w:tc>
          <w:tcPr>
            <w:tcW w:w="4159" w:type="dxa"/>
          </w:tcPr>
          <w:p w14:paraId="2D44A83D" w14:textId="77777777" w:rsidR="005C3B6A" w:rsidRPr="00552B28" w:rsidRDefault="005C3B6A" w:rsidP="004D0399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Long adjective with more than 2 syllables </w:t>
            </w:r>
          </w:p>
        </w:tc>
        <w:tc>
          <w:tcPr>
            <w:tcW w:w="1795" w:type="dxa"/>
          </w:tcPr>
          <w:p w14:paraId="3DF6FF68" w14:textId="65F036EB" w:rsidR="005C3B6A" w:rsidRPr="00552B28" w:rsidRDefault="005C3B6A" w:rsidP="004D0399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More + </w:t>
            </w:r>
            <w:proofErr w:type="spellStart"/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>Adj</w:t>
            </w:r>
            <w:proofErr w:type="spellEnd"/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47" w:type="dxa"/>
          </w:tcPr>
          <w:p w14:paraId="47B10B0D" w14:textId="77777777" w:rsidR="005C3B6A" w:rsidRPr="00552B28" w:rsidRDefault="005C3B6A" w:rsidP="004D0399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Beautiful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more beautiful </w:t>
            </w:r>
          </w:p>
          <w:p w14:paraId="6E01DC7E" w14:textId="77777777" w:rsidR="005C3B6A" w:rsidRPr="00552B28" w:rsidRDefault="005C3B6A" w:rsidP="004D0399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My hairs are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more beautiful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than hers. </w:t>
            </w:r>
          </w:p>
        </w:tc>
      </w:tr>
    </w:tbl>
    <w:p w14:paraId="693C0278" w14:textId="13202C3B" w:rsidR="005C3B6A" w:rsidRPr="00552B28" w:rsidRDefault="005C3B6A" w:rsidP="00BF32E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544D833D" w14:textId="69BAAD2B" w:rsidR="005C3B6A" w:rsidRPr="00552B28" w:rsidRDefault="005C3B6A" w:rsidP="00BF32E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 xml:space="preserve">Irregular </w:t>
      </w:r>
      <w:proofErr w:type="gramStart"/>
      <w:r w:rsidRPr="00552B28">
        <w:rPr>
          <w:rFonts w:ascii="Century Gothic" w:hAnsi="Century Gothic" w:cs="Arial"/>
          <w:b/>
          <w:bCs/>
          <w:sz w:val="24"/>
          <w:szCs w:val="24"/>
          <w:u w:val="single"/>
          <w:lang w:val="en-GB"/>
        </w:rPr>
        <w:t>adjectives</w:t>
      </w:r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 :</w:t>
      </w:r>
      <w:proofErr w:type="gramEnd"/>
      <w:r w:rsidRPr="00552B28">
        <w:rPr>
          <w:rFonts w:ascii="Century Gothic" w:hAnsi="Century Gothic" w:cs="Arial"/>
          <w:sz w:val="24"/>
          <w:szCs w:val="24"/>
          <w:lang w:val="en-GB"/>
        </w:rPr>
        <w:t xml:space="preserve"> adjective + than + …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6042"/>
      </w:tblGrid>
      <w:tr w:rsidR="005C3B6A" w:rsidRPr="00552B28" w14:paraId="7CC16FE5" w14:textId="77777777" w:rsidTr="004D0399">
        <w:tc>
          <w:tcPr>
            <w:tcW w:w="4159" w:type="dxa"/>
          </w:tcPr>
          <w:p w14:paraId="240CCDCB" w14:textId="77777777" w:rsidR="005C3B6A" w:rsidRPr="00552B28" w:rsidRDefault="005C3B6A" w:rsidP="004D0399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Irregular adjectives </w:t>
            </w:r>
          </w:p>
        </w:tc>
        <w:tc>
          <w:tcPr>
            <w:tcW w:w="6042" w:type="dxa"/>
          </w:tcPr>
          <w:p w14:paraId="1A3FA3B0" w14:textId="7534A62B" w:rsidR="005C3B6A" w:rsidRPr="00552B28" w:rsidRDefault="005C3B6A" w:rsidP="004D0399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Good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better</w:t>
            </w:r>
          </w:p>
          <w:p w14:paraId="016E4C4F" w14:textId="77777777" w:rsidR="005C3B6A" w:rsidRDefault="005C3B6A" w:rsidP="004D0399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Bad </w:t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sym w:font="Wingdings" w:char="F0E0"/>
            </w:r>
            <w:r w:rsidRPr="00552B28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worst</w:t>
            </w:r>
          </w:p>
          <w:p w14:paraId="16776098" w14:textId="1315206F" w:rsidR="00552B28" w:rsidRPr="00552B28" w:rsidRDefault="00552B28" w:rsidP="004D0399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In basketball, my brother is </w:t>
            </w:r>
            <w:r w:rsidRPr="00552B28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better than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me.</w:t>
            </w:r>
          </w:p>
        </w:tc>
      </w:tr>
    </w:tbl>
    <w:p w14:paraId="6555CD04" w14:textId="45650CF3" w:rsidR="005C3B6A" w:rsidRPr="00552B28" w:rsidRDefault="005C3B6A" w:rsidP="00BF32E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0B45A2BF" w14:textId="77777777" w:rsidR="00552B28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4A50A495" w14:textId="72E661DF" w:rsidR="005C3B6A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 xml:space="preserve">write a sentence with “would like” + the verb “to be” in negative. </w:t>
      </w:r>
    </w:p>
    <w:p w14:paraId="3A0974D3" w14:textId="1A81F43E" w:rsidR="00552B28" w:rsidRPr="00552B28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u w:val="single"/>
          <w:lang w:val="en-GB"/>
        </w:rPr>
      </w:pP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</w:p>
    <w:p w14:paraId="057A0E30" w14:textId="77777777" w:rsidR="00552B28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2AF6AD28" w14:textId="367F0DF2" w:rsidR="00552B28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 xml:space="preserve">Write a sentence with a comparative with “than”. </w:t>
      </w:r>
    </w:p>
    <w:p w14:paraId="20D34DA6" w14:textId="3EB0C8C8" w:rsidR="00ED0FA8" w:rsidRPr="00552B28" w:rsidRDefault="00552B28" w:rsidP="00552B28">
      <w:pPr>
        <w:tabs>
          <w:tab w:val="center" w:pos="1048"/>
        </w:tabs>
        <w:spacing w:line="360" w:lineRule="auto"/>
        <w:rPr>
          <w:rFonts w:ascii="Century Gothic" w:hAnsi="Century Gothic" w:cs="Arial"/>
          <w:sz w:val="24"/>
          <w:szCs w:val="24"/>
          <w:u w:val="single"/>
          <w:lang w:val="en-GB"/>
        </w:rPr>
      </w:pP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  <w:r>
        <w:rPr>
          <w:rFonts w:ascii="Century Gothic" w:hAnsi="Century Gothic" w:cs="Arial"/>
          <w:sz w:val="24"/>
          <w:szCs w:val="24"/>
          <w:u w:val="single"/>
          <w:lang w:val="en-GB"/>
        </w:rPr>
        <w:tab/>
      </w:r>
    </w:p>
    <w:sectPr w:rsidR="00ED0FA8" w:rsidRPr="00552B28" w:rsidSect="005C3B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531E" w14:textId="77777777" w:rsidR="00FA4DC0" w:rsidRDefault="00FA4DC0" w:rsidP="00ED0FA8">
      <w:pPr>
        <w:spacing w:after="0" w:line="240" w:lineRule="auto"/>
      </w:pPr>
      <w:r>
        <w:separator/>
      </w:r>
    </w:p>
  </w:endnote>
  <w:endnote w:type="continuationSeparator" w:id="0">
    <w:p w14:paraId="2FA8D055" w14:textId="77777777" w:rsidR="00FA4DC0" w:rsidRDefault="00FA4DC0" w:rsidP="00E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0F35" w14:textId="77777777" w:rsidR="00FA4DC0" w:rsidRDefault="00FA4DC0" w:rsidP="00ED0FA8">
      <w:pPr>
        <w:spacing w:after="0" w:line="240" w:lineRule="auto"/>
      </w:pPr>
      <w:r>
        <w:separator/>
      </w:r>
    </w:p>
  </w:footnote>
  <w:footnote w:type="continuationSeparator" w:id="0">
    <w:p w14:paraId="73B86B90" w14:textId="77777777" w:rsidR="00FA4DC0" w:rsidRDefault="00FA4DC0" w:rsidP="00ED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815" w14:textId="77777777" w:rsidR="005C3B6A" w:rsidRPr="00ED0FA8" w:rsidRDefault="005C3B6A" w:rsidP="005C3B6A">
    <w:pPr>
      <w:pStyle w:val="En-tte"/>
      <w:rPr>
        <w:rFonts w:ascii="Century Gothic" w:hAnsi="Century Gothic"/>
      </w:rPr>
    </w:pPr>
    <w:r w:rsidRPr="00ED0FA8">
      <w:rPr>
        <w:rFonts w:ascii="Century Gothic" w:hAnsi="Century Gothic"/>
      </w:rPr>
      <w:t xml:space="preserve">English – 8H </w:t>
    </w:r>
    <w:r w:rsidRPr="00ED0FA8">
      <w:rPr>
        <w:rFonts w:ascii="Century Gothic" w:hAnsi="Century Gothic"/>
      </w:rPr>
      <w:tab/>
    </w:r>
    <w:r w:rsidRPr="00ED0FA8">
      <w:rPr>
        <w:rFonts w:ascii="Century Gothic" w:hAnsi="Century Gothic"/>
      </w:rPr>
      <w:tab/>
      <w:t>Name : __________________</w:t>
    </w:r>
  </w:p>
  <w:p w14:paraId="0F078DCE" w14:textId="77777777" w:rsidR="005C3B6A" w:rsidRDefault="005C3B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222"/>
    <w:multiLevelType w:val="hybridMultilevel"/>
    <w:tmpl w:val="0186C7A2"/>
    <w:lvl w:ilvl="0" w:tplc="398E8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07FD"/>
    <w:multiLevelType w:val="hybridMultilevel"/>
    <w:tmpl w:val="5A8050BA"/>
    <w:lvl w:ilvl="0" w:tplc="E9AAC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0566">
    <w:abstractNumId w:val="0"/>
  </w:num>
  <w:num w:numId="2" w16cid:durableId="146231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51244"/>
    <w:rsid w:val="00552B28"/>
    <w:rsid w:val="005C3B6A"/>
    <w:rsid w:val="007777B6"/>
    <w:rsid w:val="00B401BB"/>
    <w:rsid w:val="00BF32E7"/>
    <w:rsid w:val="00CD4D4C"/>
    <w:rsid w:val="00ED0FA8"/>
    <w:rsid w:val="00F708A9"/>
    <w:rsid w:val="00FA4DC0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5A48F"/>
  <w15:chartTrackingRefBased/>
  <w15:docId w15:val="{93524D9A-24C4-4838-99D1-713F8E6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FA8"/>
  </w:style>
  <w:style w:type="paragraph" w:styleId="Pieddepage">
    <w:name w:val="footer"/>
    <w:basedOn w:val="Normal"/>
    <w:link w:val="Pieddepag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FA8"/>
  </w:style>
  <w:style w:type="paragraph" w:styleId="Paragraphedeliste">
    <w:name w:val="List Paragraph"/>
    <w:basedOn w:val="Normal"/>
    <w:uiPriority w:val="34"/>
    <w:qFormat/>
    <w:rsid w:val="00ED0F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F04C-1720-49DF-9196-484FE59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5</cp:revision>
  <dcterms:created xsi:type="dcterms:W3CDTF">2021-05-02T10:15:00Z</dcterms:created>
  <dcterms:modified xsi:type="dcterms:W3CDTF">2023-02-08T08:34:00Z</dcterms:modified>
</cp:coreProperties>
</file>