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1F4E" w14:textId="696BFACD" w:rsidR="001D508D" w:rsidRPr="00A85A85" w:rsidRDefault="001D508D" w:rsidP="001D508D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Century Gothic" w:hAnsi="Century Gothic"/>
          <w:b/>
        </w:rPr>
      </w:pPr>
      <w:r w:rsidRPr="00A85A85">
        <w:rPr>
          <w:rFonts w:ascii="Century Gothic" w:hAnsi="Century Gothic"/>
          <w:b/>
        </w:rPr>
        <w:t>Nourrir l’humanité</w:t>
      </w:r>
      <w:r w:rsidR="00AA74C3" w:rsidRPr="00A85A85">
        <w:rPr>
          <w:rFonts w:ascii="Century Gothic" w:hAnsi="Century Gothic"/>
          <w:b/>
        </w:rPr>
        <w:t xml:space="preserve"> – Plan de séquence</w:t>
      </w:r>
      <w:r w:rsidR="00491DB3" w:rsidRPr="00A85A85">
        <w:rPr>
          <w:rFonts w:ascii="Century Gothic" w:hAnsi="Century Gothic"/>
          <w:b/>
        </w:rPr>
        <w:t xml:space="preserve"> </w:t>
      </w:r>
      <w:r w:rsidR="007F7BE2" w:rsidRPr="00A85A85">
        <w:rPr>
          <w:rFonts w:ascii="Century Gothic" w:hAnsi="Century Gothic"/>
          <w:b/>
        </w:rPr>
        <w:t>étapes</w:t>
      </w:r>
      <w:r w:rsidRPr="00A85A85">
        <w:rPr>
          <w:rFonts w:ascii="Century Gothic" w:hAnsi="Century Gothic"/>
          <w:b/>
        </w:rPr>
        <w:br/>
      </w:r>
      <w:r w:rsidR="004F6DA0" w:rsidRPr="00A85A85">
        <w:rPr>
          <w:rFonts w:ascii="Century Gothic" w:hAnsi="Century Gothic"/>
          <w:b/>
          <w:sz w:val="20"/>
          <w:szCs w:val="20"/>
        </w:rPr>
        <w:t xml:space="preserve">7H - </w:t>
      </w:r>
      <w:r w:rsidRPr="00A85A85">
        <w:rPr>
          <w:rFonts w:ascii="Century Gothic" w:hAnsi="Century Gothic"/>
          <w:b/>
          <w:sz w:val="20"/>
          <w:szCs w:val="20"/>
        </w:rPr>
        <w:t>8H (~2</w:t>
      </w:r>
      <w:r w:rsidR="004F6DA0" w:rsidRPr="00A85A85">
        <w:rPr>
          <w:rFonts w:ascii="Century Gothic" w:hAnsi="Century Gothic"/>
          <w:b/>
          <w:sz w:val="20"/>
          <w:szCs w:val="20"/>
        </w:rPr>
        <w:t>2</w:t>
      </w:r>
      <w:r w:rsidRPr="00A85A85">
        <w:rPr>
          <w:rFonts w:ascii="Century Gothic" w:hAnsi="Century Gothic"/>
          <w:b/>
          <w:sz w:val="20"/>
          <w:szCs w:val="20"/>
        </w:rPr>
        <w:t xml:space="preserve"> leçons)</w:t>
      </w:r>
    </w:p>
    <w:p w14:paraId="16BB1B5B" w14:textId="77777777" w:rsidR="00F63243" w:rsidRDefault="00F63243" w:rsidP="00DC6522">
      <w:pPr>
        <w:spacing w:before="120" w:after="120"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9231F50" w14:textId="6A45E6FB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A85A85">
        <w:rPr>
          <w:rFonts w:ascii="Century Gothic" w:hAnsi="Century Gothic"/>
          <w:b/>
          <w:sz w:val="20"/>
          <w:szCs w:val="20"/>
        </w:rPr>
        <w:t>Etape 1 : Représentations (~</w:t>
      </w:r>
      <w:r w:rsidR="00BD3E1B" w:rsidRPr="00A85A85">
        <w:rPr>
          <w:rFonts w:ascii="Century Gothic" w:hAnsi="Century Gothic"/>
          <w:b/>
          <w:sz w:val="20"/>
          <w:szCs w:val="20"/>
        </w:rPr>
        <w:t>1</w:t>
      </w:r>
      <w:r w:rsidRPr="00A85A85">
        <w:rPr>
          <w:rFonts w:ascii="Century Gothic" w:hAnsi="Century Gothic"/>
          <w:b/>
          <w:sz w:val="20"/>
          <w:szCs w:val="20"/>
        </w:rPr>
        <w:t xml:space="preserve"> leçon)</w:t>
      </w:r>
    </w:p>
    <w:p w14:paraId="19231F51" w14:textId="4DF72622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 xml:space="preserve">- Par groupes de </w:t>
      </w:r>
      <w:r w:rsidR="00706E45" w:rsidRPr="00A85A85">
        <w:rPr>
          <w:rFonts w:ascii="Century Gothic" w:hAnsi="Century Gothic"/>
          <w:sz w:val="20"/>
          <w:szCs w:val="20"/>
        </w:rPr>
        <w:t>4-</w:t>
      </w:r>
      <w:r w:rsidRPr="00A85A85">
        <w:rPr>
          <w:rFonts w:ascii="Century Gothic" w:hAnsi="Century Gothic"/>
          <w:sz w:val="20"/>
          <w:szCs w:val="20"/>
        </w:rPr>
        <w:t>5, les élèves écrivent ce que « nourrir l’humanité signifie pour eux »</w:t>
      </w:r>
      <w:r w:rsidR="00B10C49" w:rsidRPr="00A85A85">
        <w:rPr>
          <w:rFonts w:ascii="Century Gothic" w:hAnsi="Century Gothic"/>
          <w:sz w:val="20"/>
          <w:szCs w:val="20"/>
        </w:rPr>
        <w:t xml:space="preserve"> (L1)</w:t>
      </w:r>
    </w:p>
    <w:p w14:paraId="19231F52" w14:textId="6238F19D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>- Mise en commun et discussion.</w:t>
      </w:r>
      <w:r w:rsidR="00B10C49" w:rsidRPr="00A85A85">
        <w:rPr>
          <w:rFonts w:ascii="Century Gothic" w:hAnsi="Century Gothic"/>
          <w:sz w:val="20"/>
          <w:szCs w:val="20"/>
        </w:rPr>
        <w:t xml:space="preserve"> (L1)</w:t>
      </w:r>
    </w:p>
    <w:p w14:paraId="3D9A0028" w14:textId="637D524A" w:rsidR="00B9493A" w:rsidRPr="00A85A85" w:rsidRDefault="00B9493A" w:rsidP="00DC6522">
      <w:p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>- Ppt diapositives 3 à 5</w:t>
      </w:r>
    </w:p>
    <w:p w14:paraId="19231F53" w14:textId="77777777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</w:p>
    <w:p w14:paraId="19231F54" w14:textId="151C76F1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A85A85">
        <w:rPr>
          <w:rFonts w:ascii="Century Gothic" w:hAnsi="Century Gothic"/>
          <w:b/>
          <w:sz w:val="20"/>
          <w:szCs w:val="20"/>
        </w:rPr>
        <w:t>Etape 2 : Produire et distribuer (thèmes issus de la discussion en fin d’étape 1) (~</w:t>
      </w:r>
      <w:r w:rsidR="00707115" w:rsidRPr="00A85A85">
        <w:rPr>
          <w:rFonts w:ascii="Century Gothic" w:hAnsi="Century Gothic"/>
          <w:b/>
          <w:sz w:val="20"/>
          <w:szCs w:val="20"/>
        </w:rPr>
        <w:t>3</w:t>
      </w:r>
      <w:r w:rsidRPr="00A85A85">
        <w:rPr>
          <w:rFonts w:ascii="Century Gothic" w:hAnsi="Century Gothic"/>
          <w:b/>
          <w:sz w:val="20"/>
          <w:szCs w:val="20"/>
        </w:rPr>
        <w:t xml:space="preserve"> leçons)</w:t>
      </w:r>
    </w:p>
    <w:p w14:paraId="19231F55" w14:textId="78936342" w:rsidR="001D508D" w:rsidRPr="00A85A85" w:rsidRDefault="001D508D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 xml:space="preserve">- Par groupes de </w:t>
      </w:r>
      <w:r w:rsidR="00706E45" w:rsidRPr="00A85A85">
        <w:rPr>
          <w:rFonts w:ascii="Century Gothic" w:hAnsi="Century Gothic"/>
          <w:sz w:val="20"/>
          <w:szCs w:val="20"/>
        </w:rPr>
        <w:t>4-5</w:t>
      </w:r>
      <w:r w:rsidRPr="00A85A85">
        <w:rPr>
          <w:rFonts w:ascii="Century Gothic" w:hAnsi="Century Gothic"/>
          <w:sz w:val="20"/>
          <w:szCs w:val="20"/>
        </w:rPr>
        <w:t>, les élèves décrivent les étapes nécessaires pour produire</w:t>
      </w:r>
      <w:r w:rsidR="00706E45" w:rsidRPr="00A85A85">
        <w:rPr>
          <w:rFonts w:ascii="Century Gothic" w:hAnsi="Century Gothic"/>
          <w:sz w:val="20"/>
          <w:szCs w:val="20"/>
        </w:rPr>
        <w:t xml:space="preserve"> (2x 4-5 él)</w:t>
      </w:r>
      <w:r w:rsidRPr="00A85A85">
        <w:rPr>
          <w:rFonts w:ascii="Century Gothic" w:hAnsi="Century Gothic"/>
          <w:sz w:val="20"/>
          <w:szCs w:val="20"/>
        </w:rPr>
        <w:t xml:space="preserve"> et distribuer</w:t>
      </w:r>
      <w:r w:rsidR="00706E45" w:rsidRPr="00A85A85">
        <w:rPr>
          <w:rFonts w:ascii="Century Gothic" w:hAnsi="Century Gothic"/>
          <w:sz w:val="20"/>
          <w:szCs w:val="20"/>
        </w:rPr>
        <w:t xml:space="preserve"> </w:t>
      </w:r>
      <w:r w:rsidR="00706E45" w:rsidRPr="00A85A85">
        <w:rPr>
          <w:rFonts w:ascii="Century Gothic" w:hAnsi="Century Gothic"/>
          <w:sz w:val="20"/>
          <w:szCs w:val="20"/>
        </w:rPr>
        <w:t>(2x 4-5 él)</w:t>
      </w:r>
      <w:r w:rsidRPr="00A85A85">
        <w:rPr>
          <w:rFonts w:ascii="Century Gothic" w:hAnsi="Century Gothic"/>
          <w:sz w:val="20"/>
          <w:szCs w:val="20"/>
        </w:rPr>
        <w:t xml:space="preserve"> la nourriture. (L</w:t>
      </w:r>
      <w:r w:rsidR="00F87A90" w:rsidRPr="00A85A85">
        <w:rPr>
          <w:rFonts w:ascii="Century Gothic" w:hAnsi="Century Gothic"/>
          <w:sz w:val="20"/>
          <w:szCs w:val="20"/>
        </w:rPr>
        <w:t>2</w:t>
      </w:r>
      <w:r w:rsidRPr="00A85A85">
        <w:rPr>
          <w:rFonts w:ascii="Century Gothic" w:hAnsi="Century Gothic"/>
          <w:sz w:val="20"/>
          <w:szCs w:val="20"/>
        </w:rPr>
        <w:t>)</w:t>
      </w:r>
    </w:p>
    <w:p w14:paraId="19231F56" w14:textId="44C223E2" w:rsidR="001D508D" w:rsidRPr="00A85A85" w:rsidRDefault="001D508D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>- Explications et discussion en commun. Apports de chiffres et explications par l’enseignante</w:t>
      </w:r>
      <w:r w:rsidR="00B9493A" w:rsidRPr="00A85A85">
        <w:rPr>
          <w:rFonts w:ascii="Century Gothic" w:hAnsi="Century Gothic"/>
          <w:sz w:val="20"/>
          <w:szCs w:val="20"/>
        </w:rPr>
        <w:t xml:space="preserve"> (ppt diapositives s 8 à 11) (L2)</w:t>
      </w:r>
    </w:p>
    <w:p w14:paraId="19231F57" w14:textId="107522AE" w:rsidR="001D508D" w:rsidRPr="00A85A85" w:rsidRDefault="001D508D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>- En plénum</w:t>
      </w:r>
      <w:r w:rsidR="00512D16" w:rsidRPr="00A85A85">
        <w:rPr>
          <w:rFonts w:ascii="Century Gothic" w:hAnsi="Century Gothic"/>
          <w:sz w:val="20"/>
          <w:szCs w:val="20"/>
        </w:rPr>
        <w:t xml:space="preserve"> diapositives 14 à 20 (Plickers ?)</w:t>
      </w:r>
      <w:r w:rsidRPr="00A85A85">
        <w:rPr>
          <w:rFonts w:ascii="Century Gothic" w:hAnsi="Century Gothic"/>
          <w:sz w:val="20"/>
          <w:szCs w:val="20"/>
        </w:rPr>
        <w:t>, quels sont les avantages et les inconvénients de cette production et distribution ? (L</w:t>
      </w:r>
      <w:r w:rsidR="00F87A90" w:rsidRPr="00A85A85">
        <w:rPr>
          <w:rFonts w:ascii="Century Gothic" w:hAnsi="Century Gothic"/>
          <w:sz w:val="20"/>
          <w:szCs w:val="20"/>
        </w:rPr>
        <w:t>3</w:t>
      </w:r>
      <w:r w:rsidRPr="00A85A85">
        <w:rPr>
          <w:rFonts w:ascii="Century Gothic" w:hAnsi="Century Gothic"/>
          <w:sz w:val="20"/>
          <w:szCs w:val="20"/>
        </w:rPr>
        <w:t>)</w:t>
      </w:r>
    </w:p>
    <w:p w14:paraId="19231F58" w14:textId="7B006C22" w:rsidR="001D508D" w:rsidRPr="00A85A85" w:rsidRDefault="001D508D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 xml:space="preserve">- Jeu des conséquences (population, économie, environnement) par groupes de 3. Présentations et explications en commun. </w:t>
      </w:r>
      <w:r w:rsidRPr="00A85A85">
        <w:rPr>
          <w:rFonts w:ascii="Century Gothic" w:hAnsi="Century Gothic"/>
          <w:sz w:val="20"/>
          <w:szCs w:val="20"/>
        </w:rPr>
        <w:sym w:font="Wingdings" w:char="F0E0"/>
      </w:r>
      <w:r w:rsidRPr="00A85A85">
        <w:rPr>
          <w:rFonts w:ascii="Century Gothic" w:hAnsi="Century Gothic"/>
          <w:sz w:val="20"/>
          <w:szCs w:val="20"/>
        </w:rPr>
        <w:t xml:space="preserve"> Constat : on ne peut pas continuer comme ça. (L</w:t>
      </w:r>
      <w:r w:rsidR="00707115" w:rsidRPr="00A85A85">
        <w:rPr>
          <w:rFonts w:ascii="Century Gothic" w:hAnsi="Century Gothic"/>
          <w:sz w:val="20"/>
          <w:szCs w:val="20"/>
        </w:rPr>
        <w:t>4</w:t>
      </w:r>
      <w:r w:rsidRPr="00A85A85">
        <w:rPr>
          <w:rFonts w:ascii="Century Gothic" w:hAnsi="Century Gothic"/>
          <w:sz w:val="20"/>
          <w:szCs w:val="20"/>
        </w:rPr>
        <w:t>)</w:t>
      </w:r>
    </w:p>
    <w:p w14:paraId="0984366B" w14:textId="5DBFC487" w:rsidR="00F46EE9" w:rsidRPr="00A85A85" w:rsidRDefault="00F46EE9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 xml:space="preserve">- Résumé et conclusion. </w:t>
      </w:r>
      <w:r w:rsidRPr="00A85A85">
        <w:rPr>
          <w:rFonts w:ascii="Century Gothic" w:hAnsi="Century Gothic"/>
          <w:sz w:val="20"/>
          <w:szCs w:val="20"/>
        </w:rPr>
        <w:t>Visionnage de la vidéo « data gueule ».</w:t>
      </w:r>
      <w:r w:rsidRPr="00A85A85">
        <w:rPr>
          <w:rFonts w:ascii="Century Gothic" w:hAnsi="Century Gothic"/>
          <w:sz w:val="20"/>
          <w:szCs w:val="20"/>
        </w:rPr>
        <w:t xml:space="preserve"> (L5 - début)</w:t>
      </w:r>
    </w:p>
    <w:p w14:paraId="19231F59" w14:textId="198E9DF1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</w:p>
    <w:p w14:paraId="19231F5A" w14:textId="590128DB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A85A85">
        <w:rPr>
          <w:rFonts w:ascii="Century Gothic" w:hAnsi="Century Gothic"/>
          <w:b/>
          <w:sz w:val="20"/>
          <w:szCs w:val="20"/>
        </w:rPr>
        <w:t>Etape 3 : Quelles alternatives ? (~</w:t>
      </w:r>
      <w:r w:rsidR="00C046CF" w:rsidRPr="00A85A85">
        <w:rPr>
          <w:rFonts w:ascii="Century Gothic" w:hAnsi="Century Gothic"/>
          <w:b/>
          <w:sz w:val="20"/>
          <w:szCs w:val="20"/>
        </w:rPr>
        <w:t>9</w:t>
      </w:r>
      <w:r w:rsidRPr="00A85A85">
        <w:rPr>
          <w:rFonts w:ascii="Century Gothic" w:hAnsi="Century Gothic"/>
          <w:b/>
          <w:sz w:val="20"/>
          <w:szCs w:val="20"/>
        </w:rPr>
        <w:t xml:space="preserve"> leçons)</w:t>
      </w:r>
    </w:p>
    <w:p w14:paraId="19231F5B" w14:textId="4CFFEA0A" w:rsidR="001D508D" w:rsidRPr="00A85A85" w:rsidRDefault="001D508D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>- Choix de 4 alternatives principales : végétarisme, viande de synthèse, consommation équitable, insectes) (L</w:t>
      </w:r>
      <w:r w:rsidR="005473FB" w:rsidRPr="00A85A85">
        <w:rPr>
          <w:rFonts w:ascii="Century Gothic" w:hAnsi="Century Gothic"/>
          <w:sz w:val="20"/>
          <w:szCs w:val="20"/>
        </w:rPr>
        <w:t>5</w:t>
      </w:r>
      <w:r w:rsidRPr="00A85A85">
        <w:rPr>
          <w:rFonts w:ascii="Century Gothic" w:hAnsi="Century Gothic"/>
          <w:sz w:val="20"/>
          <w:szCs w:val="20"/>
        </w:rPr>
        <w:t>)</w:t>
      </w:r>
    </w:p>
    <w:p w14:paraId="19231F5C" w14:textId="2AC91259" w:rsidR="001D508D" w:rsidRPr="00A85A85" w:rsidRDefault="001D508D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>- 4 groupes sont formés</w:t>
      </w:r>
      <w:r w:rsidR="007C0122" w:rsidRPr="00A85A85">
        <w:rPr>
          <w:rFonts w:ascii="Century Gothic" w:hAnsi="Century Gothic"/>
          <w:sz w:val="20"/>
          <w:szCs w:val="20"/>
        </w:rPr>
        <w:t xml:space="preserve"> (fin L5)</w:t>
      </w:r>
      <w:r w:rsidRPr="00A85A85">
        <w:rPr>
          <w:rFonts w:ascii="Century Gothic" w:hAnsi="Century Gothic"/>
          <w:sz w:val="20"/>
          <w:szCs w:val="20"/>
        </w:rPr>
        <w:t>, chaque groupe prépare un exposé sur l’une des alternatives possibles à la viande sur la base des dossiers de ressources, documents et informations fournies par l’enseignante (afin d’éviter une trop grande perte de temps à la recherche sur Internet que les élèves ne maîtrisent pas encore et pour s’assurer que tous les points de vue (pour, contre, neutre, scientifiques, médicaux, écolos, etc) soient représentés). (L</w:t>
      </w:r>
      <w:r w:rsidR="007C47CB" w:rsidRPr="00A85A85">
        <w:rPr>
          <w:rFonts w:ascii="Century Gothic" w:hAnsi="Century Gothic"/>
          <w:sz w:val="20"/>
          <w:szCs w:val="20"/>
        </w:rPr>
        <w:t>6</w:t>
      </w:r>
      <w:r w:rsidRPr="00A85A85">
        <w:rPr>
          <w:rFonts w:ascii="Century Gothic" w:hAnsi="Century Gothic"/>
          <w:sz w:val="20"/>
          <w:szCs w:val="20"/>
        </w:rPr>
        <w:t>-1</w:t>
      </w:r>
      <w:r w:rsidR="007C0122" w:rsidRPr="00A85A85">
        <w:rPr>
          <w:rFonts w:ascii="Century Gothic" w:hAnsi="Century Gothic"/>
          <w:sz w:val="20"/>
          <w:szCs w:val="20"/>
        </w:rPr>
        <w:t>1</w:t>
      </w:r>
      <w:r w:rsidRPr="00A85A85">
        <w:rPr>
          <w:rFonts w:ascii="Century Gothic" w:hAnsi="Century Gothic"/>
          <w:sz w:val="20"/>
          <w:szCs w:val="20"/>
        </w:rPr>
        <w:t>)</w:t>
      </w:r>
      <w:r w:rsidR="00FF59EC" w:rsidRPr="00A85A85">
        <w:rPr>
          <w:rFonts w:ascii="Century Gothic" w:hAnsi="Century Gothic"/>
          <w:sz w:val="20"/>
          <w:szCs w:val="20"/>
        </w:rPr>
        <w:br/>
        <w:t>Présentation des exposés</w:t>
      </w:r>
      <w:r w:rsidR="00706E45" w:rsidRPr="00A85A85">
        <w:rPr>
          <w:rFonts w:ascii="Century Gothic" w:hAnsi="Century Gothic"/>
          <w:sz w:val="20"/>
          <w:szCs w:val="20"/>
        </w:rPr>
        <w:t>, forme libre</w:t>
      </w:r>
      <w:r w:rsidR="00FF59EC" w:rsidRPr="00A85A85">
        <w:rPr>
          <w:rFonts w:ascii="Century Gothic" w:hAnsi="Century Gothic"/>
          <w:sz w:val="20"/>
          <w:szCs w:val="20"/>
        </w:rPr>
        <w:t>. (L12)</w:t>
      </w:r>
    </w:p>
    <w:p w14:paraId="19231F5D" w14:textId="7E195056" w:rsidR="001D508D" w:rsidRPr="00A85A85" w:rsidRDefault="001D508D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>- Bilan des exposés en commun, discussions, confrontation, échanges de points de vue. (L1</w:t>
      </w:r>
      <w:r w:rsidR="003128AB" w:rsidRPr="00A85A85">
        <w:rPr>
          <w:rFonts w:ascii="Century Gothic" w:hAnsi="Century Gothic"/>
          <w:sz w:val="20"/>
          <w:szCs w:val="20"/>
        </w:rPr>
        <w:t>3</w:t>
      </w:r>
      <w:r w:rsidRPr="00A85A85">
        <w:rPr>
          <w:rFonts w:ascii="Century Gothic" w:hAnsi="Century Gothic"/>
          <w:sz w:val="20"/>
          <w:szCs w:val="20"/>
        </w:rPr>
        <w:t>)</w:t>
      </w:r>
    </w:p>
    <w:p w14:paraId="19231F5E" w14:textId="77777777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</w:p>
    <w:p w14:paraId="19231F5F" w14:textId="77777777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A85A85">
        <w:rPr>
          <w:rFonts w:ascii="Century Gothic" w:hAnsi="Century Gothic"/>
          <w:b/>
          <w:sz w:val="20"/>
          <w:szCs w:val="20"/>
        </w:rPr>
        <w:t>Etape 4 : Prise de position (~2 leçons)</w:t>
      </w:r>
    </w:p>
    <w:p w14:paraId="19231F60" w14:textId="2D1B3DD5" w:rsidR="001D508D" w:rsidRPr="00A85A85" w:rsidRDefault="001D508D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>- Individuellement, chaque élève choisit une des alternatives proposées (ou décide de ne pas changer son mode d’alimentation) et la justifie, l’argumente, par écrit. (L1</w:t>
      </w:r>
      <w:r w:rsidR="00855085" w:rsidRPr="00A85A85">
        <w:rPr>
          <w:rFonts w:ascii="Century Gothic" w:hAnsi="Century Gothic"/>
          <w:sz w:val="20"/>
          <w:szCs w:val="20"/>
        </w:rPr>
        <w:t>4</w:t>
      </w:r>
      <w:r w:rsidRPr="00A85A85">
        <w:rPr>
          <w:rFonts w:ascii="Century Gothic" w:hAnsi="Century Gothic"/>
          <w:sz w:val="20"/>
          <w:szCs w:val="20"/>
        </w:rPr>
        <w:t>-1</w:t>
      </w:r>
      <w:r w:rsidR="00855085" w:rsidRPr="00A85A85">
        <w:rPr>
          <w:rFonts w:ascii="Century Gothic" w:hAnsi="Century Gothic"/>
          <w:sz w:val="20"/>
          <w:szCs w:val="20"/>
        </w:rPr>
        <w:t>5</w:t>
      </w:r>
      <w:r w:rsidRPr="00A85A85">
        <w:rPr>
          <w:rFonts w:ascii="Century Gothic" w:hAnsi="Century Gothic"/>
          <w:sz w:val="20"/>
          <w:szCs w:val="20"/>
        </w:rPr>
        <w:t>)</w:t>
      </w:r>
    </w:p>
    <w:p w14:paraId="19231F61" w14:textId="77777777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sz w:val="20"/>
          <w:szCs w:val="20"/>
        </w:rPr>
      </w:pPr>
    </w:p>
    <w:p w14:paraId="19231F62" w14:textId="541AE6A3" w:rsidR="001D508D" w:rsidRPr="00A85A85" w:rsidRDefault="001D508D" w:rsidP="00DC6522">
      <w:pPr>
        <w:spacing w:before="120" w:after="12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A85A85">
        <w:rPr>
          <w:rFonts w:ascii="Century Gothic" w:hAnsi="Century Gothic"/>
          <w:b/>
          <w:sz w:val="20"/>
          <w:szCs w:val="20"/>
        </w:rPr>
        <w:t>Etape 5 : vidéo ou audio argumentaire (~</w:t>
      </w:r>
      <w:r w:rsidR="00706E45" w:rsidRPr="00A85A85">
        <w:rPr>
          <w:rFonts w:ascii="Century Gothic" w:hAnsi="Century Gothic"/>
          <w:b/>
          <w:sz w:val="20"/>
          <w:szCs w:val="20"/>
        </w:rPr>
        <w:t>7</w:t>
      </w:r>
      <w:r w:rsidRPr="00A85A85">
        <w:rPr>
          <w:rFonts w:ascii="Century Gothic" w:hAnsi="Century Gothic"/>
          <w:b/>
          <w:sz w:val="20"/>
          <w:szCs w:val="20"/>
        </w:rPr>
        <w:t xml:space="preserve"> leçons)</w:t>
      </w:r>
    </w:p>
    <w:p w14:paraId="19231F63" w14:textId="6A801A3D" w:rsidR="001D508D" w:rsidRPr="00A85A85" w:rsidRDefault="001D508D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>- Les élèves ayant fait un choix similaire dans l’étape 4 sont regroupés et produisent un argumentaire vidéo ou audio qui promeut leur choix. (L1</w:t>
      </w:r>
      <w:r w:rsidR="00FB4426" w:rsidRPr="00A85A85">
        <w:rPr>
          <w:rFonts w:ascii="Century Gothic" w:hAnsi="Century Gothic"/>
          <w:sz w:val="20"/>
          <w:szCs w:val="20"/>
        </w:rPr>
        <w:t>6</w:t>
      </w:r>
      <w:r w:rsidRPr="00A85A85">
        <w:rPr>
          <w:rFonts w:ascii="Century Gothic" w:hAnsi="Century Gothic"/>
          <w:sz w:val="20"/>
          <w:szCs w:val="20"/>
        </w:rPr>
        <w:t>-2</w:t>
      </w:r>
      <w:r w:rsidR="00FB4426" w:rsidRPr="00A85A85">
        <w:rPr>
          <w:rFonts w:ascii="Century Gothic" w:hAnsi="Century Gothic"/>
          <w:sz w:val="20"/>
          <w:szCs w:val="20"/>
        </w:rPr>
        <w:t>1</w:t>
      </w:r>
      <w:r w:rsidRPr="00A85A85">
        <w:rPr>
          <w:rFonts w:ascii="Century Gothic" w:hAnsi="Century Gothic"/>
          <w:sz w:val="20"/>
          <w:szCs w:val="20"/>
        </w:rPr>
        <w:t>)</w:t>
      </w:r>
    </w:p>
    <w:p w14:paraId="19231F65" w14:textId="4C1535C3" w:rsidR="001D508D" w:rsidRPr="00A85A85" w:rsidRDefault="001D508D" w:rsidP="00DC6522">
      <w:pPr>
        <w:spacing w:before="120" w:after="120" w:line="276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85A85">
        <w:rPr>
          <w:rFonts w:ascii="Century Gothic" w:hAnsi="Century Gothic"/>
          <w:sz w:val="20"/>
          <w:szCs w:val="20"/>
        </w:rPr>
        <w:t>- Visionnage/ écoute et bilan des productions et de la séquence. (L2</w:t>
      </w:r>
      <w:r w:rsidR="00C046CF" w:rsidRPr="00A85A85">
        <w:rPr>
          <w:rFonts w:ascii="Century Gothic" w:hAnsi="Century Gothic"/>
          <w:sz w:val="20"/>
          <w:szCs w:val="20"/>
        </w:rPr>
        <w:t>2</w:t>
      </w:r>
      <w:r w:rsidRPr="00A85A85">
        <w:rPr>
          <w:rFonts w:ascii="Century Gothic" w:hAnsi="Century Gothic"/>
          <w:sz w:val="20"/>
          <w:szCs w:val="20"/>
        </w:rPr>
        <w:t>)</w:t>
      </w:r>
      <w:r w:rsidRPr="00A85A85">
        <w:rPr>
          <w:rFonts w:ascii="Century Gothic" w:hAnsi="Century Gothic"/>
          <w:sz w:val="20"/>
          <w:szCs w:val="20"/>
        </w:rPr>
        <w:br w:type="page"/>
      </w:r>
    </w:p>
    <w:p w14:paraId="091E0757" w14:textId="21CF9F15" w:rsidR="00491DB3" w:rsidRPr="00A85A85" w:rsidRDefault="00491DB3" w:rsidP="00491DB3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Century Gothic" w:hAnsi="Century Gothic"/>
          <w:b/>
        </w:rPr>
      </w:pPr>
      <w:r w:rsidRPr="00A85A85">
        <w:rPr>
          <w:rFonts w:ascii="Century Gothic" w:hAnsi="Century Gothic"/>
          <w:b/>
        </w:rPr>
        <w:lastRenderedPageBreak/>
        <w:t xml:space="preserve">Nourrir l’humanité – Plan de séquence </w:t>
      </w:r>
      <w:r w:rsidR="007F7BE2" w:rsidRPr="00A85A85">
        <w:rPr>
          <w:rFonts w:ascii="Century Gothic" w:hAnsi="Century Gothic"/>
          <w:b/>
        </w:rPr>
        <w:t>leçons</w:t>
      </w:r>
      <w:r w:rsidRPr="00A85A85">
        <w:rPr>
          <w:rFonts w:ascii="Century Gothic" w:hAnsi="Century Gothic"/>
          <w:b/>
        </w:rPr>
        <w:br/>
      </w:r>
      <w:r w:rsidRPr="00A85A85">
        <w:rPr>
          <w:rFonts w:ascii="Century Gothic" w:hAnsi="Century Gothic"/>
          <w:b/>
          <w:sz w:val="20"/>
          <w:szCs w:val="20"/>
        </w:rPr>
        <w:t>7H - 8H (~22 leçons)</w:t>
      </w:r>
    </w:p>
    <w:p w14:paraId="5EFDE7A4" w14:textId="77777777" w:rsidR="00F63243" w:rsidRPr="00F63243" w:rsidRDefault="00F63243" w:rsidP="00F63243">
      <w:pPr>
        <w:tabs>
          <w:tab w:val="left" w:pos="3261"/>
          <w:tab w:val="left" w:pos="7655"/>
        </w:tabs>
        <w:spacing w:before="120" w:after="120" w:line="276" w:lineRule="auto"/>
        <w:rPr>
          <w:rFonts w:ascii="Century Gothic" w:hAnsi="Century Gothic"/>
          <w:sz w:val="20"/>
          <w:szCs w:val="20"/>
        </w:rPr>
      </w:pPr>
    </w:p>
    <w:p w14:paraId="19231F67" w14:textId="7753A56B" w:rsidR="00D81C5E" w:rsidRDefault="00B52861" w:rsidP="003429D2">
      <w:pPr>
        <w:pStyle w:val="Paragraphedeliste"/>
        <w:numPr>
          <w:ilvl w:val="0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426"/>
        <w:rPr>
          <w:rFonts w:ascii="Century Gothic" w:hAnsi="Century Gothic"/>
          <w:sz w:val="20"/>
          <w:szCs w:val="20"/>
        </w:rPr>
      </w:pPr>
      <w:r w:rsidRPr="00AB324F">
        <w:rPr>
          <w:rFonts w:ascii="Century Gothic" w:hAnsi="Century Gothic"/>
          <w:b/>
          <w:bCs/>
          <w:sz w:val="20"/>
          <w:szCs w:val="20"/>
        </w:rPr>
        <w:t>Nourrir humanité = ?</w:t>
      </w:r>
      <w:r w:rsidR="00164533" w:rsidRPr="00706E45">
        <w:rPr>
          <w:rFonts w:ascii="Century Gothic" w:hAnsi="Century Gothic"/>
          <w:sz w:val="20"/>
          <w:szCs w:val="20"/>
        </w:rPr>
        <w:tab/>
      </w:r>
      <w:r w:rsidR="00455AFB" w:rsidRPr="00706E45">
        <w:rPr>
          <w:rFonts w:ascii="Century Gothic" w:hAnsi="Century Gothic"/>
          <w:sz w:val="20"/>
          <w:szCs w:val="20"/>
        </w:rPr>
        <w:t xml:space="preserve">Questionner (heuristique / </w:t>
      </w:r>
      <w:r w:rsidR="008754BD">
        <w:rPr>
          <w:rFonts w:ascii="Century Gothic" w:hAnsi="Century Gothic"/>
          <w:sz w:val="20"/>
          <w:szCs w:val="20"/>
        </w:rPr>
        <w:t>4-</w:t>
      </w:r>
      <w:r w:rsidR="00455AFB" w:rsidRPr="00706E45">
        <w:rPr>
          <w:rFonts w:ascii="Century Gothic" w:hAnsi="Century Gothic"/>
          <w:sz w:val="20"/>
          <w:szCs w:val="20"/>
        </w:rPr>
        <w:t>5 + MC</w:t>
      </w:r>
      <w:r w:rsidR="00882986" w:rsidRPr="00706E45">
        <w:rPr>
          <w:rFonts w:ascii="Century Gothic" w:hAnsi="Century Gothic"/>
          <w:sz w:val="20"/>
          <w:szCs w:val="20"/>
        </w:rPr>
        <w:t>)</w:t>
      </w:r>
      <w:r w:rsidR="00C673AA" w:rsidRPr="00706E45">
        <w:rPr>
          <w:rFonts w:ascii="Century Gothic" w:hAnsi="Century Gothic"/>
          <w:sz w:val="20"/>
          <w:szCs w:val="20"/>
        </w:rPr>
        <w:tab/>
        <w:t>L1</w:t>
      </w:r>
      <w:r w:rsidR="00F749E1">
        <w:rPr>
          <w:rFonts w:ascii="Century Gothic" w:hAnsi="Century Gothic"/>
          <w:sz w:val="20"/>
          <w:szCs w:val="20"/>
        </w:rPr>
        <w:t xml:space="preserve"> (Eth 29)</w:t>
      </w:r>
    </w:p>
    <w:p w14:paraId="3F499C49" w14:textId="77777777" w:rsidR="003429D2" w:rsidRDefault="003429D2" w:rsidP="003429D2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426"/>
        <w:rPr>
          <w:rFonts w:ascii="Century Gothic" w:hAnsi="Century Gothic"/>
          <w:sz w:val="20"/>
          <w:szCs w:val="20"/>
        </w:rPr>
      </w:pPr>
    </w:p>
    <w:p w14:paraId="049AC4B9" w14:textId="283CCB22" w:rsidR="00706E45" w:rsidRPr="00AB324F" w:rsidRDefault="00706E45" w:rsidP="003429D2">
      <w:pPr>
        <w:pStyle w:val="Paragraphedeliste"/>
        <w:numPr>
          <w:ilvl w:val="0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426"/>
        <w:rPr>
          <w:rFonts w:ascii="Century Gothic" w:hAnsi="Century Gothic"/>
          <w:b/>
          <w:bCs/>
          <w:sz w:val="20"/>
          <w:szCs w:val="20"/>
        </w:rPr>
      </w:pPr>
      <w:r w:rsidRPr="00AB324F">
        <w:rPr>
          <w:rFonts w:ascii="Century Gothic" w:hAnsi="Century Gothic"/>
          <w:b/>
          <w:bCs/>
          <w:sz w:val="20"/>
          <w:szCs w:val="20"/>
        </w:rPr>
        <w:t>Produire et distribuer</w:t>
      </w:r>
    </w:p>
    <w:p w14:paraId="3A2FAA9A" w14:textId="77777777" w:rsidR="00AC0EC0" w:rsidRDefault="00AC0EC0" w:rsidP="00AC0EC0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</w:p>
    <w:p w14:paraId="19231F68" w14:textId="03CF139A" w:rsidR="00B52861" w:rsidRPr="00706E45" w:rsidRDefault="00B52861" w:rsidP="003429D2">
      <w:pPr>
        <w:pStyle w:val="Paragraphedeliste"/>
        <w:numPr>
          <w:ilvl w:val="1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Produire</w:t>
      </w:r>
      <w:r w:rsidR="00A3694F" w:rsidRPr="00706E45">
        <w:rPr>
          <w:rFonts w:ascii="Century Gothic" w:hAnsi="Century Gothic"/>
          <w:sz w:val="20"/>
          <w:szCs w:val="20"/>
        </w:rPr>
        <w:t xml:space="preserve"> viande</w:t>
      </w:r>
      <w:r w:rsidR="00BF57C8" w:rsidRPr="00706E45">
        <w:rPr>
          <w:rFonts w:ascii="Century Gothic" w:hAnsi="Century Gothic"/>
          <w:sz w:val="20"/>
          <w:szCs w:val="20"/>
        </w:rPr>
        <w:t xml:space="preserve"> aujourd’hui</w:t>
      </w:r>
    </w:p>
    <w:p w14:paraId="19231F69" w14:textId="2DD28BB3" w:rsidR="00B52861" w:rsidRPr="00706E45" w:rsidRDefault="00A3694F" w:rsidP="006A631D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142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Comment</w:t>
      </w:r>
      <w:r w:rsidR="00B52861" w:rsidRPr="00706E45">
        <w:rPr>
          <w:rFonts w:ascii="Century Gothic" w:hAnsi="Century Gothic"/>
          <w:sz w:val="20"/>
          <w:szCs w:val="20"/>
        </w:rPr>
        <w:t> ?</w:t>
      </w:r>
      <w:r w:rsidR="004A369C" w:rsidRPr="00706E45">
        <w:rPr>
          <w:rFonts w:ascii="Century Gothic" w:hAnsi="Century Gothic"/>
          <w:sz w:val="20"/>
          <w:szCs w:val="20"/>
        </w:rPr>
        <w:tab/>
      </w:r>
      <w:r w:rsidR="00164533" w:rsidRPr="00706E45">
        <w:rPr>
          <w:rFonts w:ascii="Century Gothic" w:hAnsi="Century Gothic"/>
          <w:sz w:val="20"/>
          <w:szCs w:val="20"/>
        </w:rPr>
        <w:t>(2</w:t>
      </w:r>
      <w:r w:rsidR="00F749E1">
        <w:rPr>
          <w:rFonts w:ascii="Century Gothic" w:hAnsi="Century Gothic"/>
          <w:sz w:val="20"/>
          <w:szCs w:val="20"/>
        </w:rPr>
        <w:t>x2</w:t>
      </w:r>
      <w:r w:rsidR="00164533" w:rsidRPr="00706E45">
        <w:rPr>
          <w:rFonts w:ascii="Century Gothic" w:hAnsi="Century Gothic"/>
          <w:sz w:val="20"/>
          <w:szCs w:val="20"/>
        </w:rPr>
        <w:t xml:space="preserve">gr </w:t>
      </w:r>
      <w:r w:rsidR="00164533" w:rsidRPr="00706E45">
        <w:rPr>
          <w:rFonts w:ascii="Century Gothic" w:hAnsi="Century Gothic"/>
          <w:sz w:val="20"/>
          <w:szCs w:val="20"/>
        </w:rPr>
        <w:sym w:font="Wingdings" w:char="F0E0"/>
      </w:r>
      <w:r w:rsidR="00164533" w:rsidRPr="00706E45">
        <w:rPr>
          <w:rFonts w:ascii="Century Gothic" w:hAnsi="Century Gothic"/>
          <w:sz w:val="20"/>
          <w:szCs w:val="20"/>
        </w:rPr>
        <w:t xml:space="preserve"> </w:t>
      </w:r>
      <w:r w:rsidR="004A369C" w:rsidRPr="00706E45">
        <w:rPr>
          <w:rFonts w:ascii="Century Gothic" w:hAnsi="Century Gothic"/>
          <w:sz w:val="20"/>
          <w:szCs w:val="20"/>
        </w:rPr>
        <w:t>+MC</w:t>
      </w:r>
      <w:r w:rsidR="00164533" w:rsidRPr="00706E45">
        <w:rPr>
          <w:rFonts w:ascii="Century Gothic" w:hAnsi="Century Gothic"/>
          <w:sz w:val="20"/>
          <w:szCs w:val="20"/>
        </w:rPr>
        <w:t xml:space="preserve"> plénum)</w:t>
      </w:r>
      <w:r w:rsidRPr="00706E45">
        <w:rPr>
          <w:rFonts w:ascii="Century Gothic" w:hAnsi="Century Gothic"/>
          <w:sz w:val="20"/>
          <w:szCs w:val="20"/>
        </w:rPr>
        <w:tab/>
        <w:t>L</w:t>
      </w:r>
      <w:r w:rsidR="00706E45">
        <w:rPr>
          <w:rFonts w:ascii="Century Gothic" w:hAnsi="Century Gothic"/>
          <w:sz w:val="20"/>
          <w:szCs w:val="20"/>
        </w:rPr>
        <w:t>2</w:t>
      </w:r>
      <w:r w:rsidR="00CE4CF6">
        <w:rPr>
          <w:rFonts w:ascii="Century Gothic" w:hAnsi="Century Gothic"/>
          <w:sz w:val="20"/>
          <w:szCs w:val="20"/>
        </w:rPr>
        <w:t xml:space="preserve"> </w:t>
      </w:r>
      <w:r w:rsidR="00CE4CF6">
        <w:rPr>
          <w:rFonts w:ascii="Century Gothic" w:hAnsi="Century Gothic"/>
          <w:sz w:val="20"/>
          <w:szCs w:val="20"/>
        </w:rPr>
        <w:t xml:space="preserve">(Eth </w:t>
      </w:r>
      <w:r w:rsidR="00CE4CF6">
        <w:rPr>
          <w:rFonts w:ascii="Century Gothic" w:hAnsi="Century Gothic"/>
          <w:sz w:val="20"/>
          <w:szCs w:val="20"/>
        </w:rPr>
        <w:t>30</w:t>
      </w:r>
      <w:r w:rsidR="00CE4CF6">
        <w:rPr>
          <w:rFonts w:ascii="Century Gothic" w:hAnsi="Century Gothic"/>
          <w:sz w:val="20"/>
          <w:szCs w:val="20"/>
        </w:rPr>
        <w:t>)</w:t>
      </w:r>
    </w:p>
    <w:p w14:paraId="19231F6A" w14:textId="0146214E" w:rsidR="00B52861" w:rsidRPr="00706E45" w:rsidRDefault="00B52861" w:rsidP="006A631D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142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Combien ?</w:t>
      </w:r>
      <w:r w:rsidR="004A369C" w:rsidRPr="00706E45">
        <w:rPr>
          <w:rFonts w:ascii="Century Gothic" w:hAnsi="Century Gothic"/>
          <w:sz w:val="20"/>
          <w:szCs w:val="20"/>
        </w:rPr>
        <w:tab/>
      </w:r>
      <w:r w:rsidR="00CE4CF6" w:rsidRPr="00706E45">
        <w:rPr>
          <w:rFonts w:ascii="Century Gothic" w:hAnsi="Century Gothic"/>
          <w:sz w:val="20"/>
          <w:szCs w:val="20"/>
        </w:rPr>
        <w:t>Cf ressources</w:t>
      </w:r>
      <w:r w:rsidR="00CE4CF6">
        <w:rPr>
          <w:rFonts w:ascii="Century Gothic" w:hAnsi="Century Gothic"/>
          <w:sz w:val="20"/>
          <w:szCs w:val="20"/>
        </w:rPr>
        <w:t xml:space="preserve"> plénum</w:t>
      </w:r>
      <w:r w:rsidR="00A3694F" w:rsidRPr="00706E45">
        <w:rPr>
          <w:rFonts w:ascii="Century Gothic" w:hAnsi="Century Gothic"/>
          <w:sz w:val="20"/>
          <w:szCs w:val="20"/>
        </w:rPr>
        <w:tab/>
        <w:t>L3</w:t>
      </w:r>
      <w:r w:rsidR="00CE4CF6">
        <w:rPr>
          <w:rFonts w:ascii="Century Gothic" w:hAnsi="Century Gothic"/>
          <w:sz w:val="20"/>
          <w:szCs w:val="20"/>
        </w:rPr>
        <w:t xml:space="preserve"> </w:t>
      </w:r>
      <w:r w:rsidR="00CE4CF6">
        <w:rPr>
          <w:rFonts w:ascii="Century Gothic" w:hAnsi="Century Gothic"/>
          <w:sz w:val="20"/>
          <w:szCs w:val="20"/>
        </w:rPr>
        <w:t xml:space="preserve">(Eth </w:t>
      </w:r>
      <w:r w:rsidR="00CE4CF6">
        <w:rPr>
          <w:rFonts w:ascii="Century Gothic" w:hAnsi="Century Gothic"/>
          <w:sz w:val="20"/>
          <w:szCs w:val="20"/>
        </w:rPr>
        <w:t>31</w:t>
      </w:r>
      <w:r w:rsidR="00CE4CF6">
        <w:rPr>
          <w:rFonts w:ascii="Century Gothic" w:hAnsi="Century Gothic"/>
          <w:sz w:val="20"/>
          <w:szCs w:val="20"/>
        </w:rPr>
        <w:t>)</w:t>
      </w:r>
    </w:p>
    <w:p w14:paraId="19231F6B" w14:textId="78EFC6C8" w:rsidR="00B52861" w:rsidRPr="00706E45" w:rsidRDefault="00B52861" w:rsidP="006A631D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142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Conséquences</w:t>
      </w:r>
      <w:r w:rsidR="00F749E1">
        <w:rPr>
          <w:rFonts w:ascii="Century Gothic" w:hAnsi="Century Gothic"/>
          <w:sz w:val="20"/>
          <w:szCs w:val="20"/>
        </w:rPr>
        <w:t> ?</w:t>
      </w:r>
      <w:r w:rsidR="00A3694F" w:rsidRPr="00706E45">
        <w:rPr>
          <w:rFonts w:ascii="Century Gothic" w:hAnsi="Century Gothic"/>
          <w:sz w:val="20"/>
          <w:szCs w:val="20"/>
        </w:rPr>
        <w:tab/>
        <w:t xml:space="preserve">Jeu </w:t>
      </w:r>
      <w:r w:rsidR="00164533" w:rsidRPr="00706E45">
        <w:rPr>
          <w:rFonts w:ascii="Century Gothic" w:hAnsi="Century Gothic"/>
          <w:sz w:val="20"/>
          <w:szCs w:val="20"/>
        </w:rPr>
        <w:t>(</w:t>
      </w:r>
      <w:r w:rsidR="00A3694F" w:rsidRPr="00706E45">
        <w:rPr>
          <w:rFonts w:ascii="Century Gothic" w:hAnsi="Century Gothic"/>
          <w:sz w:val="20"/>
          <w:szCs w:val="20"/>
        </w:rPr>
        <w:t>gr(3)</w:t>
      </w:r>
      <w:r w:rsidR="004A369C" w:rsidRPr="00706E45">
        <w:rPr>
          <w:rFonts w:ascii="Century Gothic" w:hAnsi="Century Gothic"/>
          <w:sz w:val="20"/>
          <w:szCs w:val="20"/>
        </w:rPr>
        <w:t xml:space="preserve"> </w:t>
      </w:r>
      <w:r w:rsidR="004A369C" w:rsidRPr="00706E45">
        <w:rPr>
          <w:rFonts w:ascii="Century Gothic" w:hAnsi="Century Gothic"/>
          <w:sz w:val="20"/>
          <w:szCs w:val="20"/>
        </w:rPr>
        <w:sym w:font="Wingdings" w:char="F0E0"/>
      </w:r>
      <w:r w:rsidR="004A369C" w:rsidRPr="00706E45">
        <w:rPr>
          <w:rFonts w:ascii="Century Gothic" w:hAnsi="Century Gothic"/>
          <w:sz w:val="20"/>
          <w:szCs w:val="20"/>
        </w:rPr>
        <w:t xml:space="preserve"> MC </w:t>
      </w:r>
      <w:r w:rsidR="004A369C" w:rsidRPr="00706E45">
        <w:rPr>
          <w:rFonts w:ascii="Century Gothic" w:hAnsi="Century Gothic"/>
          <w:sz w:val="20"/>
          <w:szCs w:val="20"/>
        </w:rPr>
        <w:sym w:font="Wingdings" w:char="F0E0"/>
      </w:r>
      <w:r w:rsidR="004A369C" w:rsidRPr="00706E45">
        <w:rPr>
          <w:rFonts w:ascii="Century Gothic" w:hAnsi="Century Gothic"/>
          <w:sz w:val="20"/>
          <w:szCs w:val="20"/>
        </w:rPr>
        <w:t xml:space="preserve"> liste</w:t>
      </w:r>
      <w:r w:rsidR="00A3694F" w:rsidRPr="00706E45">
        <w:rPr>
          <w:rFonts w:ascii="Century Gothic" w:hAnsi="Century Gothic"/>
          <w:sz w:val="20"/>
          <w:szCs w:val="20"/>
        </w:rPr>
        <w:t xml:space="preserve"> +-</w:t>
      </w:r>
      <w:r w:rsidR="0073450F">
        <w:rPr>
          <w:rFonts w:ascii="Century Gothic" w:hAnsi="Century Gothic"/>
          <w:sz w:val="20"/>
          <w:szCs w:val="20"/>
        </w:rPr>
        <w:t xml:space="preserve"> par secteur</w:t>
      </w:r>
      <w:r w:rsidR="00164533" w:rsidRPr="00706E45">
        <w:rPr>
          <w:rFonts w:ascii="Century Gothic" w:hAnsi="Century Gothic"/>
          <w:sz w:val="20"/>
          <w:szCs w:val="20"/>
        </w:rPr>
        <w:t>)</w:t>
      </w:r>
      <w:r w:rsidR="00A3694F" w:rsidRPr="00706E45">
        <w:rPr>
          <w:rFonts w:ascii="Century Gothic" w:hAnsi="Century Gothic"/>
          <w:sz w:val="20"/>
          <w:szCs w:val="20"/>
        </w:rPr>
        <w:tab/>
        <w:t>L</w:t>
      </w:r>
      <w:r w:rsidR="00706E45">
        <w:rPr>
          <w:rFonts w:ascii="Century Gothic" w:hAnsi="Century Gothic"/>
          <w:sz w:val="20"/>
          <w:szCs w:val="20"/>
        </w:rPr>
        <w:t>3+4</w:t>
      </w:r>
      <w:r w:rsidR="00CE4CF6">
        <w:rPr>
          <w:rFonts w:ascii="Century Gothic" w:hAnsi="Century Gothic"/>
          <w:sz w:val="20"/>
          <w:szCs w:val="20"/>
        </w:rPr>
        <w:t xml:space="preserve"> (FG 32)</w:t>
      </w:r>
    </w:p>
    <w:p w14:paraId="48307A38" w14:textId="77777777" w:rsidR="003429D2" w:rsidRDefault="003429D2" w:rsidP="003429D2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</w:p>
    <w:p w14:paraId="19231F6F" w14:textId="2C9E18F7" w:rsidR="00B52861" w:rsidRPr="00706E45" w:rsidRDefault="00B52861" w:rsidP="003429D2">
      <w:pPr>
        <w:pStyle w:val="Paragraphedeliste"/>
        <w:numPr>
          <w:ilvl w:val="1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Distribuer</w:t>
      </w:r>
      <w:r w:rsidR="00474BD6" w:rsidRPr="00706E45">
        <w:rPr>
          <w:rFonts w:ascii="Century Gothic" w:hAnsi="Century Gothic"/>
          <w:sz w:val="20"/>
          <w:szCs w:val="20"/>
        </w:rPr>
        <w:t xml:space="preserve"> aujourd’hui</w:t>
      </w:r>
    </w:p>
    <w:p w14:paraId="19231F70" w14:textId="638CF5FA" w:rsidR="00B52861" w:rsidRPr="00706E45" w:rsidRDefault="00B52861" w:rsidP="006A631D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142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A qui ?</w:t>
      </w:r>
      <w:r w:rsidR="004A369C" w:rsidRPr="00706E45">
        <w:rPr>
          <w:rFonts w:ascii="Century Gothic" w:hAnsi="Century Gothic"/>
          <w:sz w:val="20"/>
          <w:szCs w:val="20"/>
        </w:rPr>
        <w:tab/>
      </w:r>
      <w:r w:rsidR="00CE4CF6" w:rsidRPr="00706E45">
        <w:rPr>
          <w:rFonts w:ascii="Century Gothic" w:hAnsi="Century Gothic"/>
          <w:sz w:val="20"/>
          <w:szCs w:val="20"/>
        </w:rPr>
        <w:t>Cf ressources</w:t>
      </w:r>
      <w:r w:rsidR="00CE4CF6">
        <w:rPr>
          <w:rFonts w:ascii="Century Gothic" w:hAnsi="Century Gothic"/>
          <w:sz w:val="20"/>
          <w:szCs w:val="20"/>
        </w:rPr>
        <w:t xml:space="preserve"> plénum</w:t>
      </w:r>
      <w:r w:rsidR="00A3694F" w:rsidRPr="00706E45">
        <w:rPr>
          <w:rFonts w:ascii="Century Gothic" w:hAnsi="Century Gothic"/>
          <w:sz w:val="20"/>
          <w:szCs w:val="20"/>
        </w:rPr>
        <w:tab/>
        <w:t>L</w:t>
      </w:r>
      <w:r w:rsidR="00706E45">
        <w:rPr>
          <w:rFonts w:ascii="Century Gothic" w:hAnsi="Century Gothic"/>
          <w:sz w:val="20"/>
          <w:szCs w:val="20"/>
        </w:rPr>
        <w:t>3</w:t>
      </w:r>
      <w:r w:rsidR="00CE4CF6">
        <w:rPr>
          <w:rFonts w:ascii="Century Gothic" w:hAnsi="Century Gothic"/>
          <w:sz w:val="20"/>
          <w:szCs w:val="20"/>
        </w:rPr>
        <w:t xml:space="preserve"> </w:t>
      </w:r>
      <w:r w:rsidR="00CE4CF6">
        <w:rPr>
          <w:rFonts w:ascii="Century Gothic" w:hAnsi="Century Gothic"/>
          <w:sz w:val="20"/>
          <w:szCs w:val="20"/>
        </w:rPr>
        <w:t>(Eth 31)</w:t>
      </w:r>
    </w:p>
    <w:p w14:paraId="19231F71" w14:textId="6459C950" w:rsidR="00B52861" w:rsidRPr="00706E45" w:rsidRDefault="00B52861" w:rsidP="006A631D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142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Comment ?</w:t>
      </w:r>
      <w:r w:rsidR="004A369C" w:rsidRPr="00706E45">
        <w:rPr>
          <w:rFonts w:ascii="Century Gothic" w:hAnsi="Century Gothic"/>
          <w:sz w:val="20"/>
          <w:szCs w:val="20"/>
        </w:rPr>
        <w:tab/>
      </w:r>
      <w:r w:rsidR="00CE4CF6">
        <w:rPr>
          <w:rFonts w:ascii="Century Gothic" w:hAnsi="Century Gothic"/>
          <w:sz w:val="20"/>
          <w:szCs w:val="20"/>
        </w:rPr>
        <w:t>(</w:t>
      </w:r>
      <w:r w:rsidR="004A369C" w:rsidRPr="00706E45">
        <w:rPr>
          <w:rFonts w:ascii="Century Gothic" w:hAnsi="Century Gothic"/>
          <w:sz w:val="20"/>
          <w:szCs w:val="20"/>
        </w:rPr>
        <w:t>2</w:t>
      </w:r>
      <w:r w:rsidR="00F749E1">
        <w:rPr>
          <w:rFonts w:ascii="Century Gothic" w:hAnsi="Century Gothic"/>
          <w:sz w:val="20"/>
          <w:szCs w:val="20"/>
        </w:rPr>
        <w:t>x2</w:t>
      </w:r>
      <w:r w:rsidR="004A369C" w:rsidRPr="00706E45">
        <w:rPr>
          <w:rFonts w:ascii="Century Gothic" w:hAnsi="Century Gothic"/>
          <w:sz w:val="20"/>
          <w:szCs w:val="20"/>
        </w:rPr>
        <w:t xml:space="preserve">gr </w:t>
      </w:r>
      <w:r w:rsidR="004A369C" w:rsidRPr="00706E45">
        <w:rPr>
          <w:rFonts w:ascii="Century Gothic" w:hAnsi="Century Gothic"/>
          <w:sz w:val="20"/>
          <w:szCs w:val="20"/>
        </w:rPr>
        <w:sym w:font="Wingdings" w:char="F0E0"/>
      </w:r>
      <w:r w:rsidR="004A369C" w:rsidRPr="00706E45">
        <w:rPr>
          <w:rFonts w:ascii="Century Gothic" w:hAnsi="Century Gothic"/>
          <w:sz w:val="20"/>
          <w:szCs w:val="20"/>
        </w:rPr>
        <w:t xml:space="preserve"> +MC plénum)</w:t>
      </w:r>
      <w:r w:rsidR="00A3694F" w:rsidRPr="00706E45">
        <w:rPr>
          <w:rFonts w:ascii="Century Gothic" w:hAnsi="Century Gothic"/>
          <w:sz w:val="20"/>
          <w:szCs w:val="20"/>
        </w:rPr>
        <w:tab/>
        <w:t>L</w:t>
      </w:r>
      <w:r w:rsidR="00706E45">
        <w:rPr>
          <w:rFonts w:ascii="Century Gothic" w:hAnsi="Century Gothic"/>
          <w:sz w:val="20"/>
          <w:szCs w:val="20"/>
        </w:rPr>
        <w:t>2</w:t>
      </w:r>
      <w:r w:rsidR="00CE4CF6">
        <w:rPr>
          <w:rFonts w:ascii="Century Gothic" w:hAnsi="Century Gothic"/>
          <w:sz w:val="20"/>
          <w:szCs w:val="20"/>
        </w:rPr>
        <w:t xml:space="preserve"> </w:t>
      </w:r>
      <w:r w:rsidR="00CE4CF6">
        <w:rPr>
          <w:rFonts w:ascii="Century Gothic" w:hAnsi="Century Gothic"/>
          <w:sz w:val="20"/>
          <w:szCs w:val="20"/>
        </w:rPr>
        <w:t>(Eth 30)</w:t>
      </w:r>
    </w:p>
    <w:p w14:paraId="19231F72" w14:textId="2CB416E8" w:rsidR="00B52861" w:rsidRPr="00706E45" w:rsidRDefault="00B52861" w:rsidP="006A631D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142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Conséquences</w:t>
      </w:r>
      <w:r w:rsidR="00F749E1">
        <w:rPr>
          <w:rFonts w:ascii="Century Gothic" w:hAnsi="Century Gothic"/>
          <w:sz w:val="20"/>
          <w:szCs w:val="20"/>
        </w:rPr>
        <w:t> ?</w:t>
      </w:r>
      <w:r w:rsidR="00A3694F" w:rsidRPr="00706E45">
        <w:rPr>
          <w:rFonts w:ascii="Century Gothic" w:hAnsi="Century Gothic"/>
          <w:sz w:val="20"/>
          <w:szCs w:val="20"/>
        </w:rPr>
        <w:tab/>
        <w:t xml:space="preserve">Jeu </w:t>
      </w:r>
      <w:r w:rsidR="00164533" w:rsidRPr="00706E45">
        <w:rPr>
          <w:rFonts w:ascii="Century Gothic" w:hAnsi="Century Gothic"/>
          <w:sz w:val="20"/>
          <w:szCs w:val="20"/>
        </w:rPr>
        <w:t>(</w:t>
      </w:r>
      <w:r w:rsidR="00A3694F" w:rsidRPr="00706E45">
        <w:rPr>
          <w:rFonts w:ascii="Century Gothic" w:hAnsi="Century Gothic"/>
          <w:sz w:val="20"/>
          <w:szCs w:val="20"/>
        </w:rPr>
        <w:t>gr(3)</w:t>
      </w:r>
      <w:r w:rsidR="004A369C" w:rsidRPr="00706E45">
        <w:rPr>
          <w:rFonts w:ascii="Century Gothic" w:hAnsi="Century Gothic"/>
          <w:sz w:val="20"/>
          <w:szCs w:val="20"/>
        </w:rPr>
        <w:t xml:space="preserve"> </w:t>
      </w:r>
      <w:r w:rsidR="004A369C" w:rsidRPr="00706E45">
        <w:rPr>
          <w:rFonts w:ascii="Century Gothic" w:hAnsi="Century Gothic"/>
          <w:sz w:val="20"/>
          <w:szCs w:val="20"/>
        </w:rPr>
        <w:sym w:font="Wingdings" w:char="F0E0"/>
      </w:r>
      <w:r w:rsidR="004A369C" w:rsidRPr="00706E45">
        <w:rPr>
          <w:rFonts w:ascii="Century Gothic" w:hAnsi="Century Gothic"/>
          <w:sz w:val="20"/>
          <w:szCs w:val="20"/>
        </w:rPr>
        <w:t xml:space="preserve"> MC </w:t>
      </w:r>
      <w:r w:rsidR="004A369C" w:rsidRPr="00706E45">
        <w:rPr>
          <w:rFonts w:ascii="Century Gothic" w:hAnsi="Century Gothic"/>
          <w:sz w:val="20"/>
          <w:szCs w:val="20"/>
        </w:rPr>
        <w:sym w:font="Wingdings" w:char="F0E0"/>
      </w:r>
      <w:r w:rsidR="004A369C" w:rsidRPr="00706E45">
        <w:rPr>
          <w:rFonts w:ascii="Century Gothic" w:hAnsi="Century Gothic"/>
          <w:sz w:val="20"/>
          <w:szCs w:val="20"/>
        </w:rPr>
        <w:t xml:space="preserve"> liste</w:t>
      </w:r>
      <w:r w:rsidR="00A3694F" w:rsidRPr="00706E45">
        <w:rPr>
          <w:rFonts w:ascii="Century Gothic" w:hAnsi="Century Gothic"/>
          <w:sz w:val="20"/>
          <w:szCs w:val="20"/>
        </w:rPr>
        <w:t xml:space="preserve"> +-</w:t>
      </w:r>
      <w:r w:rsidR="0073450F">
        <w:rPr>
          <w:rFonts w:ascii="Century Gothic" w:hAnsi="Century Gothic"/>
          <w:sz w:val="20"/>
          <w:szCs w:val="20"/>
        </w:rPr>
        <w:t xml:space="preserve"> par secteur</w:t>
      </w:r>
      <w:r w:rsidR="00164533" w:rsidRPr="00706E45">
        <w:rPr>
          <w:rFonts w:ascii="Century Gothic" w:hAnsi="Century Gothic"/>
          <w:sz w:val="20"/>
          <w:szCs w:val="20"/>
        </w:rPr>
        <w:t>)</w:t>
      </w:r>
      <w:r w:rsidR="00A3694F" w:rsidRPr="00706E45">
        <w:rPr>
          <w:rFonts w:ascii="Century Gothic" w:hAnsi="Century Gothic"/>
          <w:sz w:val="20"/>
          <w:szCs w:val="20"/>
        </w:rPr>
        <w:tab/>
        <w:t>L</w:t>
      </w:r>
      <w:r w:rsidR="00706E45">
        <w:rPr>
          <w:rFonts w:ascii="Century Gothic" w:hAnsi="Century Gothic"/>
          <w:sz w:val="20"/>
          <w:szCs w:val="20"/>
        </w:rPr>
        <w:t>3+4</w:t>
      </w:r>
      <w:r w:rsidR="00CE4CF6">
        <w:rPr>
          <w:rFonts w:ascii="Century Gothic" w:hAnsi="Century Gothic"/>
          <w:sz w:val="20"/>
          <w:szCs w:val="20"/>
        </w:rPr>
        <w:t xml:space="preserve"> </w:t>
      </w:r>
      <w:r w:rsidR="00CE4CF6">
        <w:rPr>
          <w:rFonts w:ascii="Century Gothic" w:hAnsi="Century Gothic"/>
          <w:sz w:val="20"/>
          <w:szCs w:val="20"/>
        </w:rPr>
        <w:t>(FG 32)</w:t>
      </w:r>
    </w:p>
    <w:p w14:paraId="19EFCC6B" w14:textId="77777777" w:rsidR="003429D2" w:rsidRDefault="003429D2" w:rsidP="003429D2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</w:p>
    <w:p w14:paraId="35545B05" w14:textId="62DC05AC" w:rsidR="003E59A5" w:rsidRDefault="00F46EE9" w:rsidP="003429D2">
      <w:pPr>
        <w:pStyle w:val="Paragraphedeliste"/>
        <w:numPr>
          <w:ilvl w:val="1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Résumés problèmes</w:t>
      </w:r>
      <w:r w:rsidR="003E59A5">
        <w:rPr>
          <w:rFonts w:ascii="Century Gothic" w:hAnsi="Century Gothic"/>
          <w:sz w:val="20"/>
          <w:szCs w:val="20"/>
        </w:rPr>
        <w:tab/>
      </w:r>
      <w:r w:rsidR="003E59A5">
        <w:rPr>
          <w:rFonts w:ascii="Century Gothic" w:hAnsi="Century Gothic"/>
          <w:sz w:val="20"/>
          <w:szCs w:val="20"/>
        </w:rPr>
        <w:tab/>
      </w:r>
      <w:r w:rsidR="003E59A5" w:rsidRPr="00706E45">
        <w:rPr>
          <w:rFonts w:ascii="Century Gothic" w:hAnsi="Century Gothic"/>
          <w:sz w:val="20"/>
          <w:szCs w:val="20"/>
        </w:rPr>
        <w:t>L</w:t>
      </w:r>
      <w:r w:rsidR="003E59A5">
        <w:rPr>
          <w:rFonts w:ascii="Century Gothic" w:hAnsi="Century Gothic"/>
          <w:sz w:val="20"/>
          <w:szCs w:val="20"/>
        </w:rPr>
        <w:t>5 (Eth</w:t>
      </w:r>
      <w:r w:rsidR="00DC6522">
        <w:rPr>
          <w:rFonts w:ascii="Century Gothic" w:hAnsi="Century Gothic"/>
          <w:sz w:val="20"/>
          <w:szCs w:val="20"/>
        </w:rPr>
        <w:t xml:space="preserve"> </w:t>
      </w:r>
      <w:r w:rsidR="003E59A5">
        <w:rPr>
          <w:rFonts w:ascii="Century Gothic" w:hAnsi="Century Gothic"/>
          <w:sz w:val="20"/>
          <w:szCs w:val="20"/>
        </w:rPr>
        <w:t>32)</w:t>
      </w:r>
    </w:p>
    <w:p w14:paraId="69A29206" w14:textId="74B7BFFD" w:rsidR="00F46EE9" w:rsidRDefault="00F46EE9" w:rsidP="006A631D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283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Analyser</w:t>
      </w:r>
      <w:r w:rsidR="003E59A5">
        <w:rPr>
          <w:rFonts w:ascii="Century Gothic" w:hAnsi="Century Gothic"/>
          <w:sz w:val="20"/>
          <w:szCs w:val="20"/>
        </w:rPr>
        <w:tab/>
        <w:t>V</w:t>
      </w:r>
      <w:r w:rsidRPr="00706E45">
        <w:rPr>
          <w:rFonts w:ascii="Century Gothic" w:hAnsi="Century Gothic"/>
          <w:sz w:val="20"/>
          <w:szCs w:val="20"/>
        </w:rPr>
        <w:t xml:space="preserve">idéo </w:t>
      </w:r>
      <w:r>
        <w:rPr>
          <w:rFonts w:ascii="Century Gothic" w:hAnsi="Century Gothic"/>
          <w:sz w:val="20"/>
          <w:szCs w:val="20"/>
        </w:rPr>
        <w:t>data gueule</w:t>
      </w:r>
      <w:r w:rsidRPr="00706E45">
        <w:rPr>
          <w:rFonts w:ascii="Century Gothic" w:hAnsi="Century Gothic"/>
          <w:sz w:val="20"/>
          <w:szCs w:val="20"/>
        </w:rPr>
        <w:t>+ affiches</w:t>
      </w:r>
      <w:r>
        <w:rPr>
          <w:rFonts w:ascii="Century Gothic" w:hAnsi="Century Gothic"/>
          <w:sz w:val="20"/>
          <w:szCs w:val="20"/>
        </w:rPr>
        <w:t xml:space="preserve"> +-</w:t>
      </w:r>
    </w:p>
    <w:p w14:paraId="4A40F1FE" w14:textId="291C25FA" w:rsidR="003E59A5" w:rsidRDefault="003E59A5" w:rsidP="006A631D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28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Alternatives?</w:t>
      </w:r>
      <w:r>
        <w:rPr>
          <w:rFonts w:ascii="Century Gothic" w:hAnsi="Century Gothic"/>
          <w:sz w:val="20"/>
          <w:szCs w:val="20"/>
        </w:rPr>
        <w:tab/>
      </w:r>
      <w:r w:rsidRPr="00706E45">
        <w:rPr>
          <w:rFonts w:ascii="Century Gothic" w:hAnsi="Century Gothic"/>
          <w:sz w:val="20"/>
          <w:szCs w:val="20"/>
        </w:rPr>
        <w:t>Insectes</w:t>
      </w:r>
      <w:r>
        <w:rPr>
          <w:rFonts w:ascii="Century Gothic" w:hAnsi="Century Gothic"/>
          <w:sz w:val="20"/>
          <w:szCs w:val="20"/>
        </w:rPr>
        <w:t xml:space="preserve"> / végé</w:t>
      </w:r>
      <w:r w:rsidR="008754BD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/ synthèse / </w:t>
      </w:r>
      <w:r w:rsidR="008754BD">
        <w:rPr>
          <w:rFonts w:ascii="Century Gothic" w:hAnsi="Century Gothic"/>
          <w:sz w:val="20"/>
          <w:szCs w:val="20"/>
        </w:rPr>
        <w:t xml:space="preserve">fair </w:t>
      </w:r>
      <w:r>
        <w:rPr>
          <w:rFonts w:ascii="Century Gothic" w:hAnsi="Century Gothic"/>
          <w:sz w:val="20"/>
          <w:szCs w:val="20"/>
        </w:rPr>
        <w:t>conso</w:t>
      </w:r>
      <w:r w:rsidR="008754BD">
        <w:rPr>
          <w:rFonts w:ascii="Century Gothic" w:hAnsi="Century Gothic"/>
          <w:sz w:val="20"/>
          <w:szCs w:val="20"/>
        </w:rPr>
        <w:t>.</w:t>
      </w:r>
    </w:p>
    <w:p w14:paraId="3D74E0E8" w14:textId="323428F6" w:rsidR="003E59A5" w:rsidRPr="00F46EE9" w:rsidRDefault="003E59A5" w:rsidP="006A631D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28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Exposés</w:t>
      </w:r>
      <w:r>
        <w:rPr>
          <w:rFonts w:ascii="Century Gothic" w:hAnsi="Century Gothic"/>
          <w:sz w:val="20"/>
          <w:szCs w:val="20"/>
        </w:rPr>
        <w:tab/>
        <w:t>Choix + groupes + objectifs</w:t>
      </w:r>
    </w:p>
    <w:p w14:paraId="685371D9" w14:textId="77777777" w:rsidR="003429D2" w:rsidRDefault="003429D2" w:rsidP="003429D2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426"/>
        <w:rPr>
          <w:rFonts w:ascii="Century Gothic" w:hAnsi="Century Gothic"/>
          <w:sz w:val="20"/>
          <w:szCs w:val="20"/>
        </w:rPr>
      </w:pPr>
    </w:p>
    <w:p w14:paraId="247332B8" w14:textId="012808F6" w:rsidR="00706E45" w:rsidRDefault="00706E45" w:rsidP="003429D2">
      <w:pPr>
        <w:pStyle w:val="Paragraphedeliste"/>
        <w:numPr>
          <w:ilvl w:val="0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426"/>
        <w:rPr>
          <w:rFonts w:ascii="Century Gothic" w:hAnsi="Century Gothic"/>
          <w:sz w:val="20"/>
          <w:szCs w:val="20"/>
        </w:rPr>
      </w:pPr>
      <w:r w:rsidRPr="00AB324F">
        <w:rPr>
          <w:rFonts w:ascii="Century Gothic" w:hAnsi="Century Gothic"/>
          <w:b/>
          <w:bCs/>
          <w:sz w:val="20"/>
          <w:szCs w:val="20"/>
        </w:rPr>
        <w:t>Alternatives</w:t>
      </w:r>
      <w:r w:rsidR="000C0EF5">
        <w:rPr>
          <w:rFonts w:ascii="Century Gothic" w:hAnsi="Century Gothic"/>
          <w:sz w:val="20"/>
          <w:szCs w:val="20"/>
        </w:rPr>
        <w:tab/>
      </w:r>
      <w:r w:rsidR="000C0EF5">
        <w:rPr>
          <w:rFonts w:ascii="Century Gothic" w:hAnsi="Century Gothic"/>
          <w:sz w:val="20"/>
          <w:szCs w:val="20"/>
        </w:rPr>
        <w:tab/>
      </w:r>
      <w:r w:rsidR="000C0EF5" w:rsidRPr="00706E45">
        <w:rPr>
          <w:rFonts w:ascii="Century Gothic" w:hAnsi="Century Gothic"/>
          <w:sz w:val="20"/>
          <w:szCs w:val="20"/>
        </w:rPr>
        <w:t>L</w:t>
      </w:r>
      <w:r w:rsidR="000C0EF5">
        <w:rPr>
          <w:rFonts w:ascii="Century Gothic" w:hAnsi="Century Gothic"/>
          <w:sz w:val="20"/>
          <w:szCs w:val="20"/>
        </w:rPr>
        <w:t>6</w:t>
      </w:r>
      <w:r w:rsidR="000C0EF5">
        <w:rPr>
          <w:rFonts w:ascii="Century Gothic" w:hAnsi="Century Gothic"/>
          <w:sz w:val="20"/>
          <w:szCs w:val="20"/>
        </w:rPr>
        <w:t>-</w:t>
      </w:r>
      <w:r w:rsidR="000C0EF5">
        <w:rPr>
          <w:rFonts w:ascii="Century Gothic" w:hAnsi="Century Gothic"/>
          <w:sz w:val="20"/>
          <w:szCs w:val="20"/>
        </w:rPr>
        <w:t>1</w:t>
      </w:r>
      <w:r w:rsidR="000C0EF5">
        <w:rPr>
          <w:rFonts w:ascii="Century Gothic" w:hAnsi="Century Gothic"/>
          <w:sz w:val="20"/>
          <w:szCs w:val="20"/>
        </w:rPr>
        <w:t>1</w:t>
      </w:r>
      <w:r w:rsidR="000C0EF5">
        <w:rPr>
          <w:rFonts w:ascii="Century Gothic" w:hAnsi="Century Gothic"/>
          <w:sz w:val="20"/>
          <w:szCs w:val="20"/>
        </w:rPr>
        <w:t xml:space="preserve"> (</w:t>
      </w:r>
      <w:r w:rsidR="000C0EF5">
        <w:rPr>
          <w:rFonts w:ascii="Century Gothic" w:hAnsi="Century Gothic"/>
          <w:sz w:val="20"/>
          <w:szCs w:val="20"/>
        </w:rPr>
        <w:t xml:space="preserve">mix </w:t>
      </w:r>
      <w:r w:rsidR="000C0EF5">
        <w:rPr>
          <w:rFonts w:ascii="Century Gothic" w:hAnsi="Century Gothic"/>
          <w:sz w:val="20"/>
          <w:szCs w:val="20"/>
        </w:rPr>
        <w:t>33</w:t>
      </w:r>
      <w:r w:rsidR="000C0EF5">
        <w:rPr>
          <w:rFonts w:ascii="Century Gothic" w:hAnsi="Century Gothic"/>
          <w:sz w:val="20"/>
          <w:szCs w:val="20"/>
        </w:rPr>
        <w:t>+</w:t>
      </w:r>
      <w:r w:rsidR="000C0EF5">
        <w:rPr>
          <w:rFonts w:ascii="Century Gothic" w:hAnsi="Century Gothic"/>
          <w:sz w:val="20"/>
          <w:szCs w:val="20"/>
        </w:rPr>
        <w:t>34</w:t>
      </w:r>
      <w:r w:rsidR="000C0EF5" w:rsidRPr="00BA725B">
        <w:rPr>
          <w:rFonts w:ascii="Century Gothic" w:hAnsi="Century Gothic"/>
          <w:sz w:val="20"/>
          <w:szCs w:val="20"/>
        </w:rPr>
        <w:t>)</w:t>
      </w:r>
    </w:p>
    <w:p w14:paraId="24DDA607" w14:textId="77777777" w:rsidR="00AC0EC0" w:rsidRDefault="00AC0EC0" w:rsidP="00AC0EC0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709" w:right="-284"/>
        <w:rPr>
          <w:rFonts w:ascii="Century Gothic" w:hAnsi="Century Gothic"/>
          <w:sz w:val="20"/>
          <w:szCs w:val="20"/>
        </w:rPr>
      </w:pPr>
    </w:p>
    <w:p w14:paraId="19231F78" w14:textId="77EC685B" w:rsidR="002961DA" w:rsidRPr="003E59A5" w:rsidRDefault="002961DA" w:rsidP="003429D2">
      <w:pPr>
        <w:pStyle w:val="Paragraphedeliste"/>
        <w:numPr>
          <w:ilvl w:val="1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709" w:right="-284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Comment faire ?</w:t>
      </w:r>
      <w:r w:rsidR="00164533" w:rsidRPr="00706E45">
        <w:rPr>
          <w:rFonts w:ascii="Century Gothic" w:hAnsi="Century Gothic"/>
          <w:sz w:val="20"/>
          <w:szCs w:val="20"/>
        </w:rPr>
        <w:tab/>
      </w:r>
      <w:r w:rsidR="00F749E1">
        <w:rPr>
          <w:rFonts w:ascii="Century Gothic" w:hAnsi="Century Gothic"/>
          <w:sz w:val="20"/>
          <w:szCs w:val="20"/>
        </w:rPr>
        <w:t>Exposés</w:t>
      </w:r>
      <w:r w:rsidR="00474BD6" w:rsidRPr="00706E45">
        <w:rPr>
          <w:rFonts w:ascii="Century Gothic" w:hAnsi="Century Gothic"/>
          <w:sz w:val="20"/>
          <w:szCs w:val="20"/>
        </w:rPr>
        <w:t xml:space="preserve"> (</w:t>
      </w:r>
      <w:r w:rsidR="008754BD">
        <w:rPr>
          <w:rFonts w:ascii="Century Gothic" w:hAnsi="Century Gothic"/>
          <w:sz w:val="20"/>
          <w:szCs w:val="20"/>
        </w:rPr>
        <w:t>ressources</w:t>
      </w:r>
      <w:r w:rsidR="00474BD6" w:rsidRPr="00706E45">
        <w:rPr>
          <w:rFonts w:ascii="Century Gothic" w:hAnsi="Century Gothic"/>
          <w:sz w:val="20"/>
          <w:szCs w:val="20"/>
        </w:rPr>
        <w:t xml:space="preserve"> +/- par </w:t>
      </w:r>
      <w:r w:rsidR="0073450F">
        <w:rPr>
          <w:rFonts w:ascii="Century Gothic" w:hAnsi="Century Gothic"/>
          <w:sz w:val="20"/>
          <w:szCs w:val="20"/>
        </w:rPr>
        <w:t>sous-thème</w:t>
      </w:r>
      <w:r w:rsidR="00474BD6" w:rsidRPr="00706E45">
        <w:rPr>
          <w:rFonts w:ascii="Century Gothic" w:hAnsi="Century Gothic"/>
          <w:sz w:val="20"/>
          <w:szCs w:val="20"/>
        </w:rPr>
        <w:t>)</w:t>
      </w:r>
      <w:r w:rsidR="00474BD6" w:rsidRPr="00706E45">
        <w:rPr>
          <w:rFonts w:ascii="Century Gothic" w:hAnsi="Century Gothic"/>
          <w:sz w:val="20"/>
          <w:szCs w:val="20"/>
        </w:rPr>
        <w:tab/>
        <w:t>L</w:t>
      </w:r>
      <w:r w:rsidR="00BA725B">
        <w:rPr>
          <w:rFonts w:ascii="Century Gothic" w:hAnsi="Century Gothic"/>
          <w:sz w:val="20"/>
          <w:szCs w:val="20"/>
        </w:rPr>
        <w:t>6</w:t>
      </w:r>
      <w:r w:rsidR="000C0EF5">
        <w:rPr>
          <w:rFonts w:ascii="Century Gothic" w:hAnsi="Century Gothic"/>
          <w:sz w:val="20"/>
          <w:szCs w:val="20"/>
        </w:rPr>
        <w:t>+</w:t>
      </w:r>
      <w:r w:rsidR="00706E45">
        <w:rPr>
          <w:rFonts w:ascii="Century Gothic" w:hAnsi="Century Gothic"/>
          <w:sz w:val="20"/>
          <w:szCs w:val="20"/>
        </w:rPr>
        <w:t>1</w:t>
      </w:r>
      <w:r w:rsidR="000C0EF5">
        <w:rPr>
          <w:rFonts w:ascii="Century Gothic" w:hAnsi="Century Gothic"/>
          <w:sz w:val="20"/>
          <w:szCs w:val="20"/>
        </w:rPr>
        <w:t>0</w:t>
      </w:r>
      <w:r w:rsidR="00BA725B">
        <w:rPr>
          <w:rFonts w:ascii="Century Gothic" w:hAnsi="Century Gothic"/>
          <w:sz w:val="20"/>
          <w:szCs w:val="20"/>
        </w:rPr>
        <w:t xml:space="preserve"> (FG 33</w:t>
      </w:r>
      <w:r w:rsidR="000C0EF5">
        <w:rPr>
          <w:rFonts w:ascii="Century Gothic" w:hAnsi="Century Gothic"/>
          <w:sz w:val="20"/>
          <w:szCs w:val="20"/>
        </w:rPr>
        <w:t>+</w:t>
      </w:r>
      <w:r w:rsidR="00BA725B">
        <w:rPr>
          <w:rFonts w:ascii="Century Gothic" w:hAnsi="Century Gothic"/>
          <w:sz w:val="20"/>
          <w:szCs w:val="20"/>
        </w:rPr>
        <w:t>34</w:t>
      </w:r>
      <w:r w:rsidR="00BA725B" w:rsidRPr="00BA725B">
        <w:rPr>
          <w:rFonts w:ascii="Century Gothic" w:hAnsi="Century Gothic"/>
          <w:sz w:val="20"/>
          <w:szCs w:val="20"/>
        </w:rPr>
        <w:t>)</w:t>
      </w:r>
      <w:r w:rsidR="003E59A5">
        <w:rPr>
          <w:rFonts w:ascii="Century Gothic" w:hAnsi="Century Gothic"/>
          <w:sz w:val="20"/>
          <w:szCs w:val="20"/>
        </w:rPr>
        <w:t xml:space="preserve"> </w:t>
      </w:r>
    </w:p>
    <w:p w14:paraId="62E65DD3" w14:textId="0B94BE6B" w:rsidR="00A3268D" w:rsidRDefault="00A3268D" w:rsidP="006A631D">
      <w:pPr>
        <w:pStyle w:val="Paragraphedeliste"/>
        <w:numPr>
          <w:ilvl w:val="3"/>
          <w:numId w:val="6"/>
        </w:numPr>
        <w:tabs>
          <w:tab w:val="left" w:pos="3261"/>
          <w:tab w:val="left" w:pos="7655"/>
        </w:tabs>
        <w:spacing w:before="120" w:after="120" w:line="276" w:lineRule="auto"/>
        <w:ind w:left="1134" w:right="-426" w:hanging="28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Signification</w:t>
      </w:r>
      <w:r w:rsidR="000C0EF5">
        <w:rPr>
          <w:rFonts w:ascii="Century Gothic" w:hAnsi="Century Gothic"/>
          <w:sz w:val="20"/>
          <w:szCs w:val="20"/>
        </w:rPr>
        <w:tab/>
      </w:r>
      <w:r w:rsidR="000C0EF5">
        <w:rPr>
          <w:rFonts w:ascii="Century Gothic" w:hAnsi="Century Gothic"/>
          <w:sz w:val="20"/>
          <w:szCs w:val="20"/>
        </w:rPr>
        <w:tab/>
      </w:r>
      <w:r w:rsidR="000C0EF5" w:rsidRPr="003E59A5">
        <w:rPr>
          <w:rFonts w:ascii="Century Gothic" w:hAnsi="Century Gothic"/>
          <w:sz w:val="20"/>
          <w:szCs w:val="20"/>
        </w:rPr>
        <w:t>L</w:t>
      </w:r>
      <w:r w:rsidR="000C0EF5">
        <w:rPr>
          <w:rFonts w:ascii="Century Gothic" w:hAnsi="Century Gothic"/>
          <w:sz w:val="20"/>
          <w:szCs w:val="20"/>
        </w:rPr>
        <w:t>7+</w:t>
      </w:r>
      <w:r w:rsidR="000C0EF5" w:rsidRPr="003E59A5">
        <w:rPr>
          <w:rFonts w:ascii="Century Gothic" w:hAnsi="Century Gothic"/>
          <w:sz w:val="20"/>
          <w:szCs w:val="20"/>
        </w:rPr>
        <w:t>11 (Eth 33</w:t>
      </w:r>
      <w:r w:rsidR="000C0EF5">
        <w:rPr>
          <w:rFonts w:ascii="Century Gothic" w:hAnsi="Century Gothic"/>
          <w:sz w:val="20"/>
          <w:szCs w:val="20"/>
        </w:rPr>
        <w:t>+</w:t>
      </w:r>
      <w:r w:rsidR="000C0EF5" w:rsidRPr="003E59A5">
        <w:rPr>
          <w:rFonts w:ascii="Century Gothic" w:hAnsi="Century Gothic"/>
          <w:sz w:val="20"/>
          <w:szCs w:val="20"/>
        </w:rPr>
        <w:t>34)</w:t>
      </w:r>
    </w:p>
    <w:p w14:paraId="19231F7C" w14:textId="4FABC441" w:rsidR="002961DA" w:rsidRPr="00706E45" w:rsidRDefault="002961DA" w:rsidP="006A631D">
      <w:pPr>
        <w:pStyle w:val="Paragraphedeliste"/>
        <w:numPr>
          <w:ilvl w:val="3"/>
          <w:numId w:val="6"/>
        </w:numPr>
        <w:tabs>
          <w:tab w:val="left" w:pos="3261"/>
          <w:tab w:val="left" w:pos="7655"/>
        </w:tabs>
        <w:spacing w:before="120" w:after="120" w:line="276" w:lineRule="auto"/>
        <w:ind w:left="1134" w:hanging="283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Quantités</w:t>
      </w:r>
      <w:r w:rsidR="000C0EF5">
        <w:rPr>
          <w:rFonts w:ascii="Century Gothic" w:hAnsi="Century Gothic"/>
          <w:sz w:val="20"/>
          <w:szCs w:val="20"/>
        </w:rPr>
        <w:tab/>
      </w:r>
      <w:r w:rsidR="000C0EF5">
        <w:rPr>
          <w:rFonts w:ascii="Century Gothic" w:hAnsi="Century Gothic"/>
          <w:sz w:val="20"/>
          <w:szCs w:val="20"/>
        </w:rPr>
        <w:tab/>
      </w:r>
      <w:r w:rsidR="000C0EF5" w:rsidRPr="003E59A5">
        <w:rPr>
          <w:rFonts w:ascii="Century Gothic" w:hAnsi="Century Gothic"/>
          <w:sz w:val="20"/>
          <w:szCs w:val="20"/>
        </w:rPr>
        <w:t>L</w:t>
      </w:r>
      <w:r w:rsidR="000C0EF5">
        <w:rPr>
          <w:rFonts w:ascii="Century Gothic" w:hAnsi="Century Gothic"/>
          <w:sz w:val="20"/>
          <w:szCs w:val="20"/>
        </w:rPr>
        <w:t>8+9</w:t>
      </w:r>
      <w:r w:rsidR="000C0EF5" w:rsidRPr="003E59A5">
        <w:rPr>
          <w:rFonts w:ascii="Century Gothic" w:hAnsi="Century Gothic"/>
          <w:sz w:val="20"/>
          <w:szCs w:val="20"/>
        </w:rPr>
        <w:t xml:space="preserve"> (</w:t>
      </w:r>
      <w:r w:rsidR="000C0EF5">
        <w:rPr>
          <w:rFonts w:ascii="Century Gothic" w:hAnsi="Century Gothic"/>
          <w:sz w:val="20"/>
          <w:szCs w:val="20"/>
        </w:rPr>
        <w:t>Fr</w:t>
      </w:r>
      <w:r w:rsidR="000C0EF5" w:rsidRPr="003E59A5">
        <w:rPr>
          <w:rFonts w:ascii="Century Gothic" w:hAnsi="Century Gothic"/>
          <w:sz w:val="20"/>
          <w:szCs w:val="20"/>
        </w:rPr>
        <w:t xml:space="preserve"> 33)</w:t>
      </w:r>
    </w:p>
    <w:p w14:paraId="19231F7D" w14:textId="77777777" w:rsidR="002961DA" w:rsidRPr="00706E45" w:rsidRDefault="002961DA" w:rsidP="006A631D">
      <w:pPr>
        <w:pStyle w:val="Paragraphedeliste"/>
        <w:numPr>
          <w:ilvl w:val="3"/>
          <w:numId w:val="6"/>
        </w:numPr>
        <w:tabs>
          <w:tab w:val="left" w:pos="3261"/>
          <w:tab w:val="left" w:pos="7655"/>
        </w:tabs>
        <w:spacing w:before="120" w:after="120" w:line="276" w:lineRule="auto"/>
        <w:ind w:left="1134" w:hanging="283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Qualité / prix</w:t>
      </w:r>
    </w:p>
    <w:p w14:paraId="1CDBB8D3" w14:textId="6642A237" w:rsidR="00AB324F" w:rsidRPr="00F63243" w:rsidRDefault="002961DA" w:rsidP="00F63243">
      <w:pPr>
        <w:pStyle w:val="Paragraphedeliste"/>
        <w:numPr>
          <w:ilvl w:val="3"/>
          <w:numId w:val="6"/>
        </w:numPr>
        <w:tabs>
          <w:tab w:val="left" w:pos="3261"/>
          <w:tab w:val="left" w:pos="7655"/>
        </w:tabs>
        <w:spacing w:before="120" w:after="120" w:line="276" w:lineRule="auto"/>
        <w:ind w:left="1134" w:hanging="283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Localisation / transport</w:t>
      </w:r>
    </w:p>
    <w:p w14:paraId="441A610A" w14:textId="77777777" w:rsidR="003429D2" w:rsidRDefault="003429D2" w:rsidP="003429D2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</w:p>
    <w:p w14:paraId="267CB7E5" w14:textId="5262174B" w:rsidR="00706E45" w:rsidRDefault="00706E45" w:rsidP="003429D2">
      <w:pPr>
        <w:pStyle w:val="Paragraphedeliste"/>
        <w:numPr>
          <w:ilvl w:val="1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Présentation exposés</w:t>
      </w:r>
      <w:r>
        <w:rPr>
          <w:rFonts w:ascii="Century Gothic" w:hAnsi="Century Gothic"/>
          <w:sz w:val="20"/>
          <w:szCs w:val="20"/>
        </w:rPr>
        <w:tab/>
        <w:t>Plénum</w:t>
      </w:r>
      <w:r>
        <w:rPr>
          <w:rFonts w:ascii="Century Gothic" w:hAnsi="Century Gothic"/>
          <w:sz w:val="20"/>
          <w:szCs w:val="20"/>
        </w:rPr>
        <w:tab/>
        <w:t>L12</w:t>
      </w:r>
      <w:r w:rsidR="00BA725B">
        <w:rPr>
          <w:rFonts w:ascii="Century Gothic" w:hAnsi="Century Gothic"/>
          <w:sz w:val="20"/>
          <w:szCs w:val="20"/>
        </w:rPr>
        <w:t xml:space="preserve"> </w:t>
      </w:r>
      <w:r w:rsidR="00BA725B">
        <w:rPr>
          <w:rFonts w:ascii="Century Gothic" w:hAnsi="Century Gothic"/>
          <w:sz w:val="20"/>
          <w:szCs w:val="20"/>
        </w:rPr>
        <w:t>(FG 3</w:t>
      </w:r>
      <w:r w:rsidR="00BA725B">
        <w:rPr>
          <w:rFonts w:ascii="Century Gothic" w:hAnsi="Century Gothic"/>
          <w:sz w:val="20"/>
          <w:szCs w:val="20"/>
        </w:rPr>
        <w:t>5</w:t>
      </w:r>
      <w:r w:rsidR="00BA725B" w:rsidRPr="00BA725B">
        <w:rPr>
          <w:rFonts w:ascii="Century Gothic" w:hAnsi="Century Gothic"/>
          <w:sz w:val="20"/>
          <w:szCs w:val="20"/>
        </w:rPr>
        <w:t>)</w:t>
      </w:r>
    </w:p>
    <w:p w14:paraId="0EEF2077" w14:textId="77777777" w:rsidR="003429D2" w:rsidRDefault="003429D2" w:rsidP="003429D2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</w:p>
    <w:p w14:paraId="063F3C24" w14:textId="78299198" w:rsidR="00706E45" w:rsidRPr="00706E45" w:rsidRDefault="00706E45" w:rsidP="003429D2">
      <w:pPr>
        <w:pStyle w:val="Paragraphedeliste"/>
        <w:numPr>
          <w:ilvl w:val="1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Discussion, bilan</w:t>
      </w:r>
      <w:r>
        <w:rPr>
          <w:rFonts w:ascii="Century Gothic" w:hAnsi="Century Gothic"/>
          <w:sz w:val="20"/>
          <w:szCs w:val="20"/>
        </w:rPr>
        <w:tab/>
        <w:t>Plénum</w:t>
      </w:r>
      <w:r>
        <w:rPr>
          <w:rFonts w:ascii="Century Gothic" w:hAnsi="Century Gothic"/>
          <w:sz w:val="20"/>
          <w:szCs w:val="20"/>
        </w:rPr>
        <w:tab/>
        <w:t>L13</w:t>
      </w:r>
      <w:r w:rsidR="00BA725B">
        <w:rPr>
          <w:rFonts w:ascii="Century Gothic" w:hAnsi="Century Gothic"/>
          <w:sz w:val="20"/>
          <w:szCs w:val="20"/>
        </w:rPr>
        <w:t xml:space="preserve"> </w:t>
      </w:r>
      <w:r w:rsidR="00BA725B">
        <w:rPr>
          <w:rFonts w:ascii="Century Gothic" w:hAnsi="Century Gothic"/>
          <w:sz w:val="20"/>
          <w:szCs w:val="20"/>
        </w:rPr>
        <w:t>(</w:t>
      </w:r>
      <w:r w:rsidR="00BA725B">
        <w:rPr>
          <w:rFonts w:ascii="Century Gothic" w:hAnsi="Century Gothic"/>
          <w:sz w:val="20"/>
          <w:szCs w:val="20"/>
        </w:rPr>
        <w:t>Eth</w:t>
      </w:r>
      <w:r w:rsidR="00BA725B">
        <w:rPr>
          <w:rFonts w:ascii="Century Gothic" w:hAnsi="Century Gothic"/>
          <w:sz w:val="20"/>
          <w:szCs w:val="20"/>
        </w:rPr>
        <w:t xml:space="preserve"> 3</w:t>
      </w:r>
      <w:r w:rsidR="00BA725B">
        <w:rPr>
          <w:rFonts w:ascii="Century Gothic" w:hAnsi="Century Gothic"/>
          <w:sz w:val="20"/>
          <w:szCs w:val="20"/>
        </w:rPr>
        <w:t>5</w:t>
      </w:r>
      <w:r w:rsidR="00BA725B" w:rsidRPr="00BA725B">
        <w:rPr>
          <w:rFonts w:ascii="Century Gothic" w:hAnsi="Century Gothic"/>
          <w:sz w:val="20"/>
          <w:szCs w:val="20"/>
        </w:rPr>
        <w:t>)</w:t>
      </w:r>
    </w:p>
    <w:p w14:paraId="0F1DF6C1" w14:textId="77777777" w:rsidR="003429D2" w:rsidRDefault="003429D2" w:rsidP="003429D2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426"/>
        <w:rPr>
          <w:rFonts w:ascii="Century Gothic" w:hAnsi="Century Gothic"/>
          <w:sz w:val="20"/>
          <w:szCs w:val="20"/>
        </w:rPr>
      </w:pPr>
    </w:p>
    <w:p w14:paraId="19231F7F" w14:textId="57D04895" w:rsidR="00474BD6" w:rsidRPr="00706E45" w:rsidRDefault="00474BD6" w:rsidP="003429D2">
      <w:pPr>
        <w:pStyle w:val="Paragraphedeliste"/>
        <w:numPr>
          <w:ilvl w:val="0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426"/>
        <w:rPr>
          <w:rFonts w:ascii="Century Gothic" w:hAnsi="Century Gothic"/>
          <w:sz w:val="20"/>
          <w:szCs w:val="20"/>
        </w:rPr>
      </w:pPr>
      <w:r w:rsidRPr="00AB324F">
        <w:rPr>
          <w:rFonts w:ascii="Century Gothic" w:hAnsi="Century Gothic"/>
          <w:b/>
          <w:bCs/>
          <w:sz w:val="20"/>
          <w:szCs w:val="20"/>
        </w:rPr>
        <w:t>Prendre position</w:t>
      </w:r>
      <w:r w:rsidRPr="00706E45">
        <w:rPr>
          <w:rFonts w:ascii="Century Gothic" w:hAnsi="Century Gothic"/>
          <w:sz w:val="20"/>
          <w:szCs w:val="20"/>
        </w:rPr>
        <w:tab/>
        <w:t>Choix perso (</w:t>
      </w:r>
      <w:r w:rsidR="00F63243">
        <w:rPr>
          <w:rFonts w:ascii="Century Gothic" w:hAnsi="Century Gothic"/>
          <w:sz w:val="20"/>
          <w:szCs w:val="20"/>
        </w:rPr>
        <w:t xml:space="preserve">= éva </w:t>
      </w:r>
      <w:r w:rsidR="00F749E1">
        <w:rPr>
          <w:rFonts w:ascii="Century Gothic" w:hAnsi="Century Gothic"/>
          <w:sz w:val="20"/>
          <w:szCs w:val="20"/>
        </w:rPr>
        <w:t>EE</w:t>
      </w:r>
      <w:r w:rsidRPr="00706E45">
        <w:rPr>
          <w:rFonts w:ascii="Century Gothic" w:hAnsi="Century Gothic"/>
          <w:sz w:val="20"/>
          <w:szCs w:val="20"/>
        </w:rPr>
        <w:t xml:space="preserve"> argumentation)</w:t>
      </w:r>
      <w:r w:rsidRPr="00706E45">
        <w:rPr>
          <w:rFonts w:ascii="Century Gothic" w:hAnsi="Century Gothic"/>
          <w:sz w:val="20"/>
          <w:szCs w:val="20"/>
        </w:rPr>
        <w:tab/>
        <w:t>L</w:t>
      </w:r>
      <w:r w:rsidR="00706E45">
        <w:rPr>
          <w:rFonts w:ascii="Century Gothic" w:hAnsi="Century Gothic"/>
          <w:sz w:val="20"/>
          <w:szCs w:val="20"/>
        </w:rPr>
        <w:t>14+15</w:t>
      </w:r>
      <w:r w:rsidR="002C47DE">
        <w:rPr>
          <w:rFonts w:ascii="Century Gothic" w:hAnsi="Century Gothic"/>
          <w:sz w:val="20"/>
          <w:szCs w:val="20"/>
        </w:rPr>
        <w:t xml:space="preserve"> </w:t>
      </w:r>
      <w:r w:rsidR="002C47DE" w:rsidRPr="003E59A5">
        <w:rPr>
          <w:rFonts w:ascii="Century Gothic" w:hAnsi="Century Gothic"/>
          <w:sz w:val="20"/>
          <w:szCs w:val="20"/>
        </w:rPr>
        <w:t>(</w:t>
      </w:r>
      <w:r w:rsidR="002C47DE">
        <w:rPr>
          <w:rFonts w:ascii="Century Gothic" w:hAnsi="Century Gothic"/>
          <w:sz w:val="20"/>
          <w:szCs w:val="20"/>
        </w:rPr>
        <w:t>Fr</w:t>
      </w:r>
      <w:r w:rsidR="002C47DE" w:rsidRPr="003E59A5">
        <w:rPr>
          <w:rFonts w:ascii="Century Gothic" w:hAnsi="Century Gothic"/>
          <w:sz w:val="20"/>
          <w:szCs w:val="20"/>
        </w:rPr>
        <w:t>. 3</w:t>
      </w:r>
      <w:r w:rsidR="002C47DE">
        <w:rPr>
          <w:rFonts w:ascii="Century Gothic" w:hAnsi="Century Gothic"/>
          <w:sz w:val="20"/>
          <w:szCs w:val="20"/>
        </w:rPr>
        <w:t>5</w:t>
      </w:r>
      <w:r w:rsidR="002C47DE" w:rsidRPr="003E59A5">
        <w:rPr>
          <w:rFonts w:ascii="Century Gothic" w:hAnsi="Century Gothic"/>
          <w:sz w:val="20"/>
          <w:szCs w:val="20"/>
        </w:rPr>
        <w:t>)</w:t>
      </w:r>
    </w:p>
    <w:p w14:paraId="30D4BAF0" w14:textId="77777777" w:rsidR="003429D2" w:rsidRDefault="003429D2" w:rsidP="003429D2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426"/>
        <w:rPr>
          <w:rFonts w:ascii="Century Gothic" w:hAnsi="Century Gothic"/>
          <w:sz w:val="20"/>
          <w:szCs w:val="20"/>
        </w:rPr>
      </w:pPr>
    </w:p>
    <w:p w14:paraId="19231F80" w14:textId="0594BCDC" w:rsidR="00D212B4" w:rsidRPr="00706E45" w:rsidRDefault="00D212B4" w:rsidP="003429D2">
      <w:pPr>
        <w:pStyle w:val="Paragraphedeliste"/>
        <w:numPr>
          <w:ilvl w:val="0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426"/>
        <w:rPr>
          <w:rFonts w:ascii="Century Gothic" w:hAnsi="Century Gothic"/>
          <w:sz w:val="20"/>
          <w:szCs w:val="20"/>
        </w:rPr>
      </w:pPr>
      <w:r w:rsidRPr="00AB324F">
        <w:rPr>
          <w:rFonts w:ascii="Century Gothic" w:hAnsi="Century Gothic"/>
          <w:b/>
          <w:bCs/>
          <w:sz w:val="20"/>
          <w:szCs w:val="20"/>
        </w:rPr>
        <w:t>Comm</w:t>
      </w:r>
      <w:r w:rsidR="00AB324F">
        <w:rPr>
          <w:rFonts w:ascii="Century Gothic" w:hAnsi="Century Gothic"/>
          <w:b/>
          <w:bCs/>
          <w:sz w:val="20"/>
          <w:szCs w:val="20"/>
        </w:rPr>
        <w:t>u</w:t>
      </w:r>
      <w:r w:rsidRPr="00AB324F">
        <w:rPr>
          <w:rFonts w:ascii="Century Gothic" w:hAnsi="Century Gothic"/>
          <w:b/>
          <w:bCs/>
          <w:sz w:val="20"/>
          <w:szCs w:val="20"/>
        </w:rPr>
        <w:t>niquer</w:t>
      </w:r>
      <w:r w:rsidRPr="00706E45">
        <w:rPr>
          <w:rFonts w:ascii="Century Gothic" w:hAnsi="Century Gothic"/>
          <w:sz w:val="20"/>
          <w:szCs w:val="20"/>
        </w:rPr>
        <w:tab/>
        <w:t>Vidéo / audio (gr</w:t>
      </w:r>
      <w:r w:rsidR="00E42D1A">
        <w:rPr>
          <w:rFonts w:ascii="Century Gothic" w:hAnsi="Century Gothic"/>
          <w:sz w:val="20"/>
          <w:szCs w:val="20"/>
        </w:rPr>
        <w:t>.</w:t>
      </w:r>
      <w:r w:rsidRPr="00706E45">
        <w:rPr>
          <w:rFonts w:ascii="Century Gothic" w:hAnsi="Century Gothic"/>
          <w:sz w:val="20"/>
          <w:szCs w:val="20"/>
        </w:rPr>
        <w:t xml:space="preserve"> homo</w:t>
      </w:r>
      <w:r w:rsidR="008D2824">
        <w:rPr>
          <w:rFonts w:ascii="Century Gothic" w:hAnsi="Century Gothic"/>
          <w:sz w:val="20"/>
          <w:szCs w:val="20"/>
        </w:rPr>
        <w:t>gène</w:t>
      </w:r>
      <w:r w:rsidRPr="00706E45">
        <w:rPr>
          <w:rFonts w:ascii="Century Gothic" w:hAnsi="Century Gothic"/>
          <w:sz w:val="20"/>
          <w:szCs w:val="20"/>
        </w:rPr>
        <w:t>s selon 4)</w:t>
      </w:r>
    </w:p>
    <w:p w14:paraId="6CBC5DF9" w14:textId="77777777" w:rsidR="00AC0EC0" w:rsidRDefault="00AC0EC0" w:rsidP="00AC0EC0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851"/>
        <w:rPr>
          <w:rFonts w:ascii="Century Gothic" w:hAnsi="Century Gothic"/>
          <w:sz w:val="20"/>
          <w:szCs w:val="20"/>
        </w:rPr>
      </w:pPr>
    </w:p>
    <w:p w14:paraId="11917312" w14:textId="233EC230" w:rsidR="009007F2" w:rsidRDefault="009007F2" w:rsidP="009007F2">
      <w:pPr>
        <w:pStyle w:val="Paragraphedeliste"/>
        <w:numPr>
          <w:ilvl w:val="1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Préparation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L16+17 </w:t>
      </w:r>
      <w:r>
        <w:rPr>
          <w:rFonts w:ascii="Century Gothic" w:hAnsi="Century Gothic"/>
          <w:sz w:val="20"/>
          <w:szCs w:val="20"/>
        </w:rPr>
        <w:t>(FG+Eth. 36)</w:t>
      </w:r>
    </w:p>
    <w:p w14:paraId="40B9FA84" w14:textId="77777777" w:rsidR="009007F2" w:rsidRDefault="00D212B4" w:rsidP="009007F2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321"/>
        <w:rPr>
          <w:rFonts w:ascii="Century Gothic" w:hAnsi="Century Gothic"/>
          <w:sz w:val="20"/>
          <w:szCs w:val="20"/>
        </w:rPr>
      </w:pPr>
      <w:r w:rsidRPr="009007F2">
        <w:rPr>
          <w:rFonts w:ascii="Century Gothic" w:hAnsi="Century Gothic"/>
          <w:sz w:val="20"/>
          <w:szCs w:val="20"/>
        </w:rPr>
        <w:t>Infos scientifiques</w:t>
      </w:r>
    </w:p>
    <w:p w14:paraId="53B3E622" w14:textId="749005A9" w:rsidR="00AB324F" w:rsidRPr="009007F2" w:rsidRDefault="00D212B4" w:rsidP="009007F2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321"/>
        <w:rPr>
          <w:rFonts w:ascii="Century Gothic" w:hAnsi="Century Gothic"/>
          <w:sz w:val="20"/>
          <w:szCs w:val="20"/>
        </w:rPr>
      </w:pPr>
      <w:r w:rsidRPr="009007F2">
        <w:rPr>
          <w:rFonts w:ascii="Century Gothic" w:hAnsi="Century Gothic"/>
          <w:sz w:val="20"/>
          <w:szCs w:val="20"/>
        </w:rPr>
        <w:t>Conséquences selon secteurs</w:t>
      </w:r>
    </w:p>
    <w:p w14:paraId="58170F25" w14:textId="77777777" w:rsidR="009007F2" w:rsidRDefault="00D212B4" w:rsidP="009007F2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321"/>
        <w:rPr>
          <w:rFonts w:ascii="Century Gothic" w:hAnsi="Century Gothic"/>
          <w:sz w:val="20"/>
          <w:szCs w:val="20"/>
        </w:rPr>
      </w:pPr>
      <w:r w:rsidRPr="00706E45">
        <w:rPr>
          <w:rFonts w:ascii="Century Gothic" w:hAnsi="Century Gothic"/>
          <w:sz w:val="20"/>
          <w:szCs w:val="20"/>
        </w:rPr>
        <w:t>Arguments pour alternative</w:t>
      </w:r>
      <w:r w:rsidR="00AB324F">
        <w:rPr>
          <w:rFonts w:ascii="Century Gothic" w:hAnsi="Century Gothic"/>
          <w:sz w:val="20"/>
          <w:szCs w:val="20"/>
        </w:rPr>
        <w:t xml:space="preserve"> choisie</w:t>
      </w:r>
    </w:p>
    <w:p w14:paraId="66F1DA6B" w14:textId="77777777" w:rsidR="009007F2" w:rsidRDefault="009007F2" w:rsidP="009007F2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</w:p>
    <w:p w14:paraId="69D42D57" w14:textId="6DC365E2" w:rsidR="009007F2" w:rsidRDefault="009007F2" w:rsidP="009007F2">
      <w:pPr>
        <w:pStyle w:val="Paragraphedeliste"/>
        <w:numPr>
          <w:ilvl w:val="1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Tournage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L1</w:t>
      </w:r>
      <w:r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sz w:val="20"/>
          <w:szCs w:val="20"/>
        </w:rPr>
        <w:t>+1</w:t>
      </w:r>
      <w:r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 xml:space="preserve"> (FG+Eth 3</w:t>
      </w:r>
      <w:r>
        <w:rPr>
          <w:rFonts w:ascii="Century Gothic" w:hAnsi="Century Gothic"/>
          <w:sz w:val="20"/>
          <w:szCs w:val="20"/>
        </w:rPr>
        <w:t>7</w:t>
      </w:r>
      <w:r>
        <w:rPr>
          <w:rFonts w:ascii="Century Gothic" w:hAnsi="Century Gothic"/>
          <w:sz w:val="20"/>
          <w:szCs w:val="20"/>
        </w:rPr>
        <w:t>)</w:t>
      </w:r>
    </w:p>
    <w:p w14:paraId="0A4F21F7" w14:textId="4F47E0A0" w:rsidR="008D2824" w:rsidRDefault="008D2824" w:rsidP="008D2824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32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Tout le monde participe</w:t>
      </w:r>
    </w:p>
    <w:p w14:paraId="4CF6274C" w14:textId="7BBAB100" w:rsidR="008D2824" w:rsidRDefault="008D2824" w:rsidP="008D2824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32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Cadrage / son</w:t>
      </w:r>
    </w:p>
    <w:p w14:paraId="498093D4" w14:textId="77777777" w:rsidR="009007F2" w:rsidRDefault="009007F2" w:rsidP="009007F2">
      <w:pPr>
        <w:pStyle w:val="Paragraphedeliste"/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</w:p>
    <w:p w14:paraId="3D681F39" w14:textId="7C287E11" w:rsidR="009007F2" w:rsidRDefault="009007F2" w:rsidP="009007F2">
      <w:pPr>
        <w:pStyle w:val="Paragraphedeliste"/>
        <w:numPr>
          <w:ilvl w:val="1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Montage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20</w:t>
      </w:r>
      <w:r>
        <w:rPr>
          <w:rFonts w:ascii="Century Gothic" w:hAnsi="Century Gothic"/>
          <w:sz w:val="20"/>
          <w:szCs w:val="20"/>
        </w:rPr>
        <w:t>+</w:t>
      </w:r>
      <w:r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1 (FG+Eth 38)</w:t>
      </w:r>
    </w:p>
    <w:p w14:paraId="60E934F2" w14:textId="26836101" w:rsidR="008D2824" w:rsidRDefault="008D2824" w:rsidP="008D2824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28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Titre et générique (crédits)</w:t>
      </w:r>
    </w:p>
    <w:p w14:paraId="7635F535" w14:textId="6F35FF6C" w:rsidR="008D2824" w:rsidRDefault="00F63243" w:rsidP="008D2824">
      <w:pPr>
        <w:pStyle w:val="Paragraphedeliste"/>
        <w:numPr>
          <w:ilvl w:val="2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1134" w:hanging="28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8D2824">
        <w:rPr>
          <w:rFonts w:ascii="Century Gothic" w:hAnsi="Century Gothic"/>
          <w:sz w:val="20"/>
          <w:szCs w:val="20"/>
        </w:rPr>
        <w:t>nfographies</w:t>
      </w:r>
    </w:p>
    <w:p w14:paraId="07ACEA91" w14:textId="77777777" w:rsidR="009007F2" w:rsidRPr="009007F2" w:rsidRDefault="009007F2" w:rsidP="009007F2">
      <w:pPr>
        <w:pStyle w:val="Paragraphedeliste"/>
        <w:rPr>
          <w:rFonts w:ascii="Century Gothic" w:hAnsi="Century Gothic"/>
          <w:sz w:val="20"/>
          <w:szCs w:val="20"/>
        </w:rPr>
      </w:pPr>
    </w:p>
    <w:p w14:paraId="19231F85" w14:textId="387952D4" w:rsidR="002961DA" w:rsidRPr="009007F2" w:rsidRDefault="00D212B4" w:rsidP="009007F2">
      <w:pPr>
        <w:pStyle w:val="Paragraphedeliste"/>
        <w:numPr>
          <w:ilvl w:val="1"/>
          <w:numId w:val="1"/>
        </w:numPr>
        <w:tabs>
          <w:tab w:val="left" w:pos="3261"/>
          <w:tab w:val="left" w:pos="7655"/>
        </w:tabs>
        <w:spacing w:before="120" w:after="120" w:line="276" w:lineRule="auto"/>
        <w:ind w:left="709"/>
        <w:rPr>
          <w:rFonts w:ascii="Century Gothic" w:hAnsi="Century Gothic"/>
          <w:sz w:val="20"/>
          <w:szCs w:val="20"/>
        </w:rPr>
      </w:pPr>
      <w:r w:rsidRPr="009007F2">
        <w:rPr>
          <w:rFonts w:ascii="Century Gothic" w:hAnsi="Century Gothic"/>
          <w:sz w:val="20"/>
          <w:szCs w:val="20"/>
        </w:rPr>
        <w:t>Voir / écouter + critiques + highlights</w:t>
      </w:r>
      <w:r w:rsidRPr="009007F2">
        <w:rPr>
          <w:rFonts w:ascii="Century Gothic" w:hAnsi="Century Gothic"/>
          <w:sz w:val="20"/>
          <w:szCs w:val="20"/>
        </w:rPr>
        <w:tab/>
        <w:t>L</w:t>
      </w:r>
      <w:r w:rsidR="00706E45" w:rsidRPr="009007F2">
        <w:rPr>
          <w:rFonts w:ascii="Century Gothic" w:hAnsi="Century Gothic"/>
          <w:sz w:val="20"/>
          <w:szCs w:val="20"/>
        </w:rPr>
        <w:t>2</w:t>
      </w:r>
      <w:r w:rsidRPr="009007F2">
        <w:rPr>
          <w:rFonts w:ascii="Century Gothic" w:hAnsi="Century Gothic"/>
          <w:sz w:val="20"/>
          <w:szCs w:val="20"/>
        </w:rPr>
        <w:t>2</w:t>
      </w:r>
      <w:r w:rsidR="008754BD" w:rsidRPr="009007F2">
        <w:rPr>
          <w:rFonts w:ascii="Century Gothic" w:hAnsi="Century Gothic"/>
          <w:sz w:val="20"/>
          <w:szCs w:val="20"/>
        </w:rPr>
        <w:t>+23 (FG+Eth 39)</w:t>
      </w:r>
    </w:p>
    <w:sectPr w:rsidR="002961DA" w:rsidRPr="009007F2" w:rsidSect="00F63243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F3B"/>
    <w:multiLevelType w:val="hybridMultilevel"/>
    <w:tmpl w:val="5D364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00C001B">
      <w:start w:val="1"/>
      <w:numFmt w:val="lowerRoman"/>
      <w:lvlText w:val="%4."/>
      <w:lvlJc w:val="righ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E19"/>
    <w:multiLevelType w:val="multilevel"/>
    <w:tmpl w:val="D6BC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704CE"/>
    <w:multiLevelType w:val="hybridMultilevel"/>
    <w:tmpl w:val="3FB43B52"/>
    <w:lvl w:ilvl="0" w:tplc="22A8DB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7713"/>
    <w:multiLevelType w:val="multilevel"/>
    <w:tmpl w:val="D9C0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A3857"/>
    <w:multiLevelType w:val="multilevel"/>
    <w:tmpl w:val="1DFA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203C2"/>
    <w:multiLevelType w:val="hybridMultilevel"/>
    <w:tmpl w:val="D58275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88577">
    <w:abstractNumId w:val="2"/>
  </w:num>
  <w:num w:numId="2" w16cid:durableId="1966502644">
    <w:abstractNumId w:val="5"/>
  </w:num>
  <w:num w:numId="3" w16cid:durableId="511071384">
    <w:abstractNumId w:val="4"/>
  </w:num>
  <w:num w:numId="4" w16cid:durableId="350451682">
    <w:abstractNumId w:val="1"/>
  </w:num>
  <w:num w:numId="5" w16cid:durableId="2003921476">
    <w:abstractNumId w:val="3"/>
  </w:num>
  <w:num w:numId="6" w16cid:durableId="205319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61"/>
    <w:rsid w:val="000B5E40"/>
    <w:rsid w:val="000C0EF5"/>
    <w:rsid w:val="00145A47"/>
    <w:rsid w:val="00164533"/>
    <w:rsid w:val="00185AFD"/>
    <w:rsid w:val="001D508D"/>
    <w:rsid w:val="002961DA"/>
    <w:rsid w:val="002C47DE"/>
    <w:rsid w:val="002F2005"/>
    <w:rsid w:val="003128AB"/>
    <w:rsid w:val="00331864"/>
    <w:rsid w:val="00340962"/>
    <w:rsid w:val="003429D2"/>
    <w:rsid w:val="003E34F1"/>
    <w:rsid w:val="003E59A5"/>
    <w:rsid w:val="004462E0"/>
    <w:rsid w:val="00455AFB"/>
    <w:rsid w:val="00473081"/>
    <w:rsid w:val="00474BD6"/>
    <w:rsid w:val="00491DB3"/>
    <w:rsid w:val="004A369C"/>
    <w:rsid w:val="004F6DA0"/>
    <w:rsid w:val="00512D16"/>
    <w:rsid w:val="005473FB"/>
    <w:rsid w:val="006A631D"/>
    <w:rsid w:val="00706E45"/>
    <w:rsid w:val="00707115"/>
    <w:rsid w:val="0073450F"/>
    <w:rsid w:val="0079249B"/>
    <w:rsid w:val="007C0122"/>
    <w:rsid w:val="007C47CB"/>
    <w:rsid w:val="007F7BE2"/>
    <w:rsid w:val="00855085"/>
    <w:rsid w:val="008754BD"/>
    <w:rsid w:val="00882986"/>
    <w:rsid w:val="008A75F4"/>
    <w:rsid w:val="008C2685"/>
    <w:rsid w:val="008D2824"/>
    <w:rsid w:val="009007F2"/>
    <w:rsid w:val="00947E3A"/>
    <w:rsid w:val="009F0B0F"/>
    <w:rsid w:val="009F33CE"/>
    <w:rsid w:val="00A3268D"/>
    <w:rsid w:val="00A3694F"/>
    <w:rsid w:val="00A768A1"/>
    <w:rsid w:val="00A85A85"/>
    <w:rsid w:val="00AA74C3"/>
    <w:rsid w:val="00AB324F"/>
    <w:rsid w:val="00AC0EC0"/>
    <w:rsid w:val="00B06702"/>
    <w:rsid w:val="00B10C49"/>
    <w:rsid w:val="00B30453"/>
    <w:rsid w:val="00B52861"/>
    <w:rsid w:val="00B9493A"/>
    <w:rsid w:val="00BA725B"/>
    <w:rsid w:val="00BD3E1B"/>
    <w:rsid w:val="00BF57C8"/>
    <w:rsid w:val="00C046CF"/>
    <w:rsid w:val="00C673AA"/>
    <w:rsid w:val="00CA721C"/>
    <w:rsid w:val="00CB7FA5"/>
    <w:rsid w:val="00CE4CF6"/>
    <w:rsid w:val="00D212B4"/>
    <w:rsid w:val="00D34B7C"/>
    <w:rsid w:val="00D81C5E"/>
    <w:rsid w:val="00D82660"/>
    <w:rsid w:val="00D941D6"/>
    <w:rsid w:val="00DC6522"/>
    <w:rsid w:val="00E36121"/>
    <w:rsid w:val="00E376B4"/>
    <w:rsid w:val="00E42D1A"/>
    <w:rsid w:val="00EC450E"/>
    <w:rsid w:val="00F46EE9"/>
    <w:rsid w:val="00F63243"/>
    <w:rsid w:val="00F749E1"/>
    <w:rsid w:val="00F76A13"/>
    <w:rsid w:val="00F87A90"/>
    <w:rsid w:val="00FB4426"/>
    <w:rsid w:val="00FD2A19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31F4D"/>
  <w15:chartTrackingRefBased/>
  <w15:docId w15:val="{2C49473A-4710-428F-ABFE-BBFE7C9F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F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Titre3">
    <w:name w:val="heading 3"/>
    <w:basedOn w:val="Normal"/>
    <w:link w:val="Titre3Car"/>
    <w:uiPriority w:val="9"/>
    <w:qFormat/>
    <w:rsid w:val="009F3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8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E376B4"/>
    <w:rPr>
      <w:b/>
      <w:bCs/>
    </w:rPr>
  </w:style>
  <w:style w:type="character" w:customStyle="1" w:styleId="apple-converted-space">
    <w:name w:val="apple-converted-space"/>
    <w:basedOn w:val="Policepardfaut"/>
    <w:rsid w:val="00E376B4"/>
  </w:style>
  <w:style w:type="paragraph" w:customStyle="1" w:styleId="wp-caption-text">
    <w:name w:val="wp-caption-text"/>
    <w:basedOn w:val="Normal"/>
    <w:rsid w:val="00E3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9F33CE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9F33CE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Accentuation">
    <w:name w:val="Emphasis"/>
    <w:basedOn w:val="Policepardfaut"/>
    <w:uiPriority w:val="20"/>
    <w:qFormat/>
    <w:rsid w:val="009F33C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F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8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2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</dc:creator>
  <cp:keywords/>
  <dc:description/>
  <cp:lastModifiedBy>Marilyne Bassin</cp:lastModifiedBy>
  <cp:revision>65</cp:revision>
  <dcterms:created xsi:type="dcterms:W3CDTF">2017-01-04T12:36:00Z</dcterms:created>
  <dcterms:modified xsi:type="dcterms:W3CDTF">2023-04-20T10:19:00Z</dcterms:modified>
</cp:coreProperties>
</file>