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8103" w14:textId="2AD446C7" w:rsidR="00CA60D3" w:rsidRDefault="00CA60D3" w:rsidP="00CA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120" w:line="240" w:lineRule="auto"/>
        <w:jc w:val="center"/>
        <w:rPr>
          <w:rFonts w:ascii="Century Gothic" w:hAnsi="Century Gothic"/>
        </w:rPr>
      </w:pPr>
      <w:r w:rsidRPr="00CA60D3">
        <w:rPr>
          <w:rFonts w:ascii="Century Gothic" w:hAnsi="Century Gothic"/>
          <w:b/>
          <w:bCs/>
          <w:sz w:val="28"/>
          <w:szCs w:val="28"/>
        </w:rPr>
        <w:t>ESPACE</w:t>
      </w:r>
      <w:r>
        <w:rPr>
          <w:rFonts w:ascii="Century Gothic" w:hAnsi="Century Gothic"/>
          <w:b/>
          <w:bCs/>
          <w:sz w:val="28"/>
          <w:szCs w:val="28"/>
        </w:rPr>
        <w:br/>
      </w:r>
      <w:r w:rsidR="002E3FF0" w:rsidRPr="002E3FF0">
        <w:rPr>
          <w:rFonts w:ascii="Century Gothic" w:hAnsi="Century Gothic"/>
          <w:b/>
          <w:bCs/>
        </w:rPr>
        <w:t>F</w:t>
      </w:r>
      <w:r w:rsidR="002E3FF0" w:rsidRPr="002E3FF0">
        <w:rPr>
          <w:rFonts w:ascii="Century Gothic" w:hAnsi="Century Gothic"/>
        </w:rPr>
        <w:t xml:space="preserve">igures </w:t>
      </w:r>
      <w:r w:rsidR="002E3FF0" w:rsidRPr="002E3FF0">
        <w:rPr>
          <w:rFonts w:ascii="Century Gothic" w:hAnsi="Century Gothic"/>
          <w:b/>
          <w:bCs/>
        </w:rPr>
        <w:t>G</w:t>
      </w:r>
      <w:r w:rsidR="002E3FF0" w:rsidRPr="002E3FF0">
        <w:rPr>
          <w:rFonts w:ascii="Century Gothic" w:hAnsi="Century Gothic"/>
        </w:rPr>
        <w:t>éométriques</w:t>
      </w:r>
    </w:p>
    <w:p w14:paraId="29C3A9CF" w14:textId="0DC6FFC6" w:rsidR="000C1639" w:rsidRDefault="000C1639" w:rsidP="00525C53">
      <w:pPr>
        <w:spacing w:after="120"/>
        <w:ind w:left="709" w:hanging="709"/>
        <w:rPr>
          <w:rFonts w:ascii="Century Gothic" w:hAnsi="Century Gothic"/>
          <w:sz w:val="18"/>
          <w:szCs w:val="18"/>
        </w:rPr>
      </w:pPr>
      <w:r w:rsidRPr="000C1639">
        <w:rPr>
          <w:rFonts w:ascii="Century Gothic" w:hAnsi="Century Gothic"/>
          <w:sz w:val="18"/>
          <w:szCs w:val="18"/>
        </w:rPr>
        <w:t>AV 01</w:t>
      </w:r>
      <w:r>
        <w:rPr>
          <w:rFonts w:ascii="Century Gothic" w:hAnsi="Century Gothic"/>
          <w:sz w:val="18"/>
          <w:szCs w:val="18"/>
        </w:rPr>
        <w:tab/>
      </w:r>
      <w:r w:rsidR="00525C53">
        <w:rPr>
          <w:rFonts w:ascii="Century Gothic" w:hAnsi="Century Gothic"/>
          <w:sz w:val="18"/>
          <w:szCs w:val="18"/>
        </w:rPr>
        <w:t xml:space="preserve">Reconnaitre, représenter et nommer : droite, segment et point (= </w:t>
      </w:r>
      <w:r w:rsidR="00525C53" w:rsidRPr="00525C53">
        <w:rPr>
          <w:rFonts w:ascii="Century Gothic" w:hAnsi="Century Gothic"/>
          <w:b/>
          <w:bCs/>
          <w:sz w:val="18"/>
          <w:szCs w:val="18"/>
        </w:rPr>
        <w:t>intersection 2 cercles</w:t>
      </w:r>
      <w:r w:rsidR="00525C53">
        <w:rPr>
          <w:rFonts w:ascii="Century Gothic" w:hAnsi="Century Gothic"/>
          <w:sz w:val="18"/>
          <w:szCs w:val="18"/>
        </w:rPr>
        <w:t>).</w:t>
      </w:r>
      <w:r w:rsidR="00525C53">
        <w:rPr>
          <w:rFonts w:ascii="Century Gothic" w:hAnsi="Century Gothic"/>
          <w:sz w:val="18"/>
          <w:szCs w:val="18"/>
        </w:rPr>
        <w:br/>
        <w:t>Construire parallèles (</w:t>
      </w:r>
      <w:r w:rsidR="00525C53" w:rsidRPr="00525C53">
        <w:rPr>
          <w:rFonts w:ascii="Century Gothic" w:hAnsi="Century Gothic"/>
          <w:b/>
          <w:bCs/>
          <w:sz w:val="18"/>
          <w:szCs w:val="18"/>
        </w:rPr>
        <w:t>équerre + règle</w:t>
      </w:r>
      <w:r w:rsidR="00525C53">
        <w:rPr>
          <w:rFonts w:ascii="Century Gothic" w:hAnsi="Century Gothic"/>
          <w:sz w:val="18"/>
          <w:szCs w:val="18"/>
        </w:rPr>
        <w:t>)</w:t>
      </w:r>
    </w:p>
    <w:p w14:paraId="77105031" w14:textId="0047683D" w:rsidR="000C1639" w:rsidRDefault="000C1639" w:rsidP="00525C53">
      <w:pPr>
        <w:spacing w:after="120"/>
        <w:ind w:left="709" w:hanging="70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02</w:t>
      </w:r>
      <w:r>
        <w:rPr>
          <w:rFonts w:ascii="Century Gothic" w:hAnsi="Century Gothic"/>
          <w:sz w:val="18"/>
          <w:szCs w:val="18"/>
        </w:rPr>
        <w:tab/>
      </w:r>
      <w:r w:rsidR="00525C53">
        <w:rPr>
          <w:rFonts w:ascii="Century Gothic" w:hAnsi="Century Gothic"/>
          <w:sz w:val="18"/>
          <w:szCs w:val="18"/>
        </w:rPr>
        <w:t xml:space="preserve">Reconnaitre, décrire et nommer : quadrilatère, carré, rectangle, losange, trapèze </w:t>
      </w:r>
      <w:r w:rsidR="00525C53" w:rsidRPr="00525C53">
        <w:rPr>
          <w:rFonts w:ascii="Century Gothic" w:hAnsi="Century Gothic"/>
          <w:b/>
          <w:bCs/>
          <w:sz w:val="18"/>
          <w:szCs w:val="18"/>
        </w:rPr>
        <w:t>(+isocèle et rectangle</w:t>
      </w:r>
      <w:r w:rsidR="00525C53">
        <w:rPr>
          <w:rFonts w:ascii="Century Gothic" w:hAnsi="Century Gothic"/>
          <w:sz w:val="18"/>
          <w:szCs w:val="18"/>
        </w:rPr>
        <w:t xml:space="preserve">), parallélogramme, cerf-volant, fer-de-lance, triangle (+rectangle, </w:t>
      </w:r>
      <w:r w:rsidR="00525C53" w:rsidRPr="00525C53">
        <w:rPr>
          <w:rFonts w:ascii="Century Gothic" w:hAnsi="Century Gothic"/>
          <w:b/>
          <w:bCs/>
          <w:sz w:val="18"/>
          <w:szCs w:val="18"/>
        </w:rPr>
        <w:t>équilatéral, rectangle</w:t>
      </w:r>
      <w:r w:rsidR="00525C53">
        <w:rPr>
          <w:rFonts w:ascii="Century Gothic" w:hAnsi="Century Gothic"/>
          <w:sz w:val="18"/>
          <w:szCs w:val="18"/>
        </w:rPr>
        <w:t>), cercle.</w:t>
      </w:r>
    </w:p>
    <w:p w14:paraId="1074CF02" w14:textId="061C907D" w:rsidR="00525C53" w:rsidRDefault="00525C53" w:rsidP="00525C53">
      <w:pPr>
        <w:spacing w:after="120"/>
        <w:ind w:left="709" w:hanging="70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03</w:t>
      </w:r>
      <w:r>
        <w:rPr>
          <w:rFonts w:ascii="Century Gothic" w:hAnsi="Century Gothic"/>
          <w:sz w:val="18"/>
          <w:szCs w:val="18"/>
        </w:rPr>
        <w:tab/>
        <w:t xml:space="preserve">Construire : </w:t>
      </w:r>
      <w:r>
        <w:rPr>
          <w:rFonts w:ascii="Century Gothic" w:hAnsi="Century Gothic"/>
          <w:sz w:val="18"/>
          <w:szCs w:val="18"/>
        </w:rPr>
        <w:t xml:space="preserve">quadrilatère, carré, rectangle, losange, </w:t>
      </w:r>
      <w:r w:rsidRPr="00525C53">
        <w:rPr>
          <w:rFonts w:ascii="Century Gothic" w:hAnsi="Century Gothic"/>
          <w:b/>
          <w:bCs/>
          <w:sz w:val="18"/>
          <w:szCs w:val="18"/>
        </w:rPr>
        <w:t>trapèze</w:t>
      </w:r>
      <w:r>
        <w:rPr>
          <w:rFonts w:ascii="Century Gothic" w:hAnsi="Century Gothic"/>
          <w:sz w:val="18"/>
          <w:szCs w:val="18"/>
        </w:rPr>
        <w:t xml:space="preserve"> </w:t>
      </w:r>
      <w:r w:rsidRPr="00525C53">
        <w:rPr>
          <w:rFonts w:ascii="Century Gothic" w:hAnsi="Century Gothic"/>
          <w:b/>
          <w:bCs/>
          <w:sz w:val="18"/>
          <w:szCs w:val="18"/>
        </w:rPr>
        <w:t>(+isocèle et rectangle</w:t>
      </w:r>
      <w:r>
        <w:rPr>
          <w:rFonts w:ascii="Century Gothic" w:hAnsi="Century Gothic"/>
          <w:sz w:val="18"/>
          <w:szCs w:val="18"/>
        </w:rPr>
        <w:t xml:space="preserve">), </w:t>
      </w:r>
      <w:r w:rsidRPr="00525C53">
        <w:rPr>
          <w:rFonts w:ascii="Century Gothic" w:hAnsi="Century Gothic"/>
          <w:b/>
          <w:bCs/>
          <w:sz w:val="18"/>
          <w:szCs w:val="18"/>
        </w:rPr>
        <w:t>parallélogramme</w:t>
      </w:r>
      <w:r>
        <w:rPr>
          <w:rFonts w:ascii="Century Gothic" w:hAnsi="Century Gothic"/>
          <w:sz w:val="18"/>
          <w:szCs w:val="18"/>
        </w:rPr>
        <w:t>, cerf-volant, fer-de-lance, triangle (+</w:t>
      </w:r>
      <w:r w:rsidRPr="00525C53">
        <w:rPr>
          <w:rFonts w:ascii="Century Gothic" w:hAnsi="Century Gothic"/>
          <w:b/>
          <w:bCs/>
          <w:sz w:val="18"/>
          <w:szCs w:val="18"/>
        </w:rPr>
        <w:t>rectangle</w:t>
      </w:r>
      <w:r>
        <w:rPr>
          <w:rFonts w:ascii="Century Gothic" w:hAnsi="Century Gothic"/>
          <w:sz w:val="18"/>
          <w:szCs w:val="18"/>
        </w:rPr>
        <w:t xml:space="preserve">, </w:t>
      </w:r>
      <w:r w:rsidRPr="00525C53">
        <w:rPr>
          <w:rFonts w:ascii="Century Gothic" w:hAnsi="Century Gothic"/>
          <w:b/>
          <w:bCs/>
          <w:sz w:val="18"/>
          <w:szCs w:val="18"/>
        </w:rPr>
        <w:t>équilatéral, rectangle</w:t>
      </w:r>
      <w:r>
        <w:rPr>
          <w:rFonts w:ascii="Century Gothic" w:hAnsi="Century Gothic"/>
          <w:b/>
          <w:bCs/>
          <w:sz w:val="18"/>
          <w:szCs w:val="18"/>
        </w:rPr>
        <w:t xml:space="preserve"> et mix</w:t>
      </w:r>
      <w:r>
        <w:rPr>
          <w:rFonts w:ascii="Century Gothic" w:hAnsi="Century Gothic"/>
          <w:sz w:val="18"/>
          <w:szCs w:val="18"/>
        </w:rPr>
        <w:t>), cercle</w:t>
      </w:r>
      <w:r>
        <w:rPr>
          <w:rFonts w:ascii="Century Gothic" w:hAnsi="Century Gothic"/>
          <w:sz w:val="18"/>
          <w:szCs w:val="18"/>
        </w:rPr>
        <w:t xml:space="preserve"> avec instruments de géométrie (+ </w:t>
      </w:r>
      <w:r w:rsidRPr="00525C53">
        <w:rPr>
          <w:rFonts w:ascii="Century Gothic" w:hAnsi="Century Gothic"/>
          <w:b/>
          <w:bCs/>
          <w:sz w:val="18"/>
          <w:szCs w:val="18"/>
        </w:rPr>
        <w:t>rapporteur</w:t>
      </w:r>
      <w:r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>.</w:t>
      </w:r>
    </w:p>
    <w:p w14:paraId="36A9D3AA" w14:textId="77777777" w:rsidR="000C1639" w:rsidRPr="00CA60D3" w:rsidRDefault="000C1639" w:rsidP="0082034F">
      <w:pPr>
        <w:spacing w:after="120"/>
        <w:rPr>
          <w:rFonts w:ascii="Century Gothic" w:hAnsi="Century Gothic"/>
        </w:rPr>
      </w:pPr>
    </w:p>
    <w:tbl>
      <w:tblPr>
        <w:tblStyle w:val="Grilledutableau"/>
        <w:tblW w:w="9620" w:type="dxa"/>
        <w:tblInd w:w="-147" w:type="dxa"/>
        <w:tblLook w:val="04A0" w:firstRow="1" w:lastRow="0" w:firstColumn="1" w:lastColumn="0" w:noHBand="0" w:noVBand="1"/>
      </w:tblPr>
      <w:tblGrid>
        <w:gridCol w:w="545"/>
        <w:gridCol w:w="1091"/>
        <w:gridCol w:w="3602"/>
        <w:gridCol w:w="2256"/>
        <w:gridCol w:w="850"/>
        <w:gridCol w:w="1276"/>
      </w:tblGrid>
      <w:tr w:rsidR="00B81610" w:rsidRPr="00CA60D3" w14:paraId="5A2FE979" w14:textId="54177CDC" w:rsidTr="00E012D1">
        <w:trPr>
          <w:trHeight w:val="204"/>
        </w:trPr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52CAAE80" w14:textId="014E01AA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AV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14:paraId="4495459B" w14:textId="28A2848A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Etape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602" w:type="dxa"/>
            <w:shd w:val="clear" w:color="auto" w:fill="BFBFBF" w:themeFill="background1" w:themeFillShade="BF"/>
            <w:vAlign w:val="center"/>
          </w:tcPr>
          <w:p w14:paraId="2D9C34BC" w14:textId="7DC37B4C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Exercice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56" w:type="dxa"/>
            <w:shd w:val="clear" w:color="auto" w:fill="BFBFBF" w:themeFill="background1" w:themeFillShade="BF"/>
            <w:vAlign w:val="center"/>
          </w:tcPr>
          <w:p w14:paraId="5C9FD993" w14:textId="4F5DFDCB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Remarque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B6ACEF7" w14:textId="63DE3B9F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Temps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41DF7D7" w14:textId="5FA22BA9" w:rsidR="00B816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Sem./Leçon</w:t>
            </w:r>
          </w:p>
        </w:tc>
      </w:tr>
      <w:tr w:rsidR="00B81610" w:rsidRPr="00CA60D3" w14:paraId="5E8E8D34" w14:textId="2CB9A682" w:rsidTr="00E012D1">
        <w:trPr>
          <w:trHeight w:val="340"/>
        </w:trPr>
        <w:tc>
          <w:tcPr>
            <w:tcW w:w="545" w:type="dxa"/>
            <w:vAlign w:val="center"/>
          </w:tcPr>
          <w:p w14:paraId="7B1C9DB9" w14:textId="6B341CA1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FFE599"/>
            <w:vAlign w:val="center"/>
          </w:tcPr>
          <w:p w14:paraId="13DBA916" w14:textId="3F49D479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3602" w:type="dxa"/>
            <w:vAlign w:val="center"/>
          </w:tcPr>
          <w:p w14:paraId="6CF2739A" w14:textId="24667C37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 Droites, segments et points</w:t>
            </w:r>
          </w:p>
        </w:tc>
        <w:tc>
          <w:tcPr>
            <w:tcW w:w="2256" w:type="dxa"/>
            <w:vAlign w:val="center"/>
          </w:tcPr>
          <w:p w14:paraId="2C49C725" w14:textId="77777777" w:rsidR="00B81610" w:rsidRPr="00483F10" w:rsidRDefault="00B81610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699502" w14:textId="38DFF179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693593EE" w14:textId="09962886" w:rsidR="00B816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 – L5</w:t>
            </w:r>
          </w:p>
        </w:tc>
      </w:tr>
      <w:tr w:rsidR="00B81610" w:rsidRPr="00CA60D3" w14:paraId="07F56ADD" w14:textId="4778EEF9" w:rsidTr="00E012D1">
        <w:trPr>
          <w:trHeight w:val="340"/>
        </w:trPr>
        <w:tc>
          <w:tcPr>
            <w:tcW w:w="545" w:type="dxa"/>
            <w:vAlign w:val="center"/>
          </w:tcPr>
          <w:p w14:paraId="1DCBE334" w14:textId="493B2B33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FFE599"/>
            <w:vAlign w:val="center"/>
          </w:tcPr>
          <w:p w14:paraId="31D7F72A" w14:textId="32470FC1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3602" w:type="dxa"/>
            <w:vAlign w:val="center"/>
          </w:tcPr>
          <w:p w14:paraId="4531E5B7" w14:textId="4E88AD64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 Droite perpendiculaires</w:t>
            </w:r>
          </w:p>
        </w:tc>
        <w:tc>
          <w:tcPr>
            <w:tcW w:w="2256" w:type="dxa"/>
            <w:vAlign w:val="center"/>
          </w:tcPr>
          <w:p w14:paraId="2646870E" w14:textId="35E90E5A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Ajouter parallèles</w:t>
            </w:r>
          </w:p>
        </w:tc>
        <w:tc>
          <w:tcPr>
            <w:tcW w:w="850" w:type="dxa"/>
            <w:vAlign w:val="center"/>
          </w:tcPr>
          <w:p w14:paraId="7AB7FB4D" w14:textId="66C32AD4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05749450" w14:textId="0EC83851" w:rsidR="00B816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B81610" w:rsidRPr="00CA60D3" w14:paraId="65023093" w14:textId="646A69F9" w:rsidTr="00E012D1">
        <w:trPr>
          <w:trHeight w:val="340"/>
        </w:trPr>
        <w:tc>
          <w:tcPr>
            <w:tcW w:w="545" w:type="dxa"/>
            <w:vAlign w:val="center"/>
          </w:tcPr>
          <w:p w14:paraId="6D114213" w14:textId="1A7CB16C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4A20D008" w14:textId="1AC6615C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Intro.</w:t>
            </w:r>
          </w:p>
        </w:tc>
        <w:tc>
          <w:tcPr>
            <w:tcW w:w="3602" w:type="dxa"/>
            <w:vAlign w:val="center"/>
          </w:tcPr>
          <w:p w14:paraId="67D9A9EE" w14:textId="2C6983AC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F6 Perpendiculaires et parallèles</w:t>
            </w:r>
          </w:p>
        </w:tc>
        <w:tc>
          <w:tcPr>
            <w:tcW w:w="2256" w:type="dxa"/>
            <w:vAlign w:val="center"/>
          </w:tcPr>
          <w:p w14:paraId="2459064D" w14:textId="77777777" w:rsidR="00B81610" w:rsidRPr="00483F10" w:rsidRDefault="00B81610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536E99" w14:textId="43C96016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6170560A" w14:textId="5A0628C0" w:rsidR="00B816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B81610" w:rsidRPr="00CA60D3" w14:paraId="7DE69FCB" w14:textId="2DA19CA5" w:rsidTr="00E012D1">
        <w:trPr>
          <w:trHeight w:val="340"/>
        </w:trPr>
        <w:tc>
          <w:tcPr>
            <w:tcW w:w="545" w:type="dxa"/>
            <w:vAlign w:val="center"/>
          </w:tcPr>
          <w:p w14:paraId="200E555D" w14:textId="3CAF46B7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60EDA215" w14:textId="573B58B1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Intro.</w:t>
            </w:r>
          </w:p>
        </w:tc>
        <w:tc>
          <w:tcPr>
            <w:tcW w:w="3602" w:type="dxa"/>
            <w:vAlign w:val="center"/>
          </w:tcPr>
          <w:p w14:paraId="176FDC8B" w14:textId="693BE38B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F7 Le trésor</w:t>
            </w:r>
          </w:p>
        </w:tc>
        <w:tc>
          <w:tcPr>
            <w:tcW w:w="2256" w:type="dxa"/>
            <w:vAlign w:val="center"/>
          </w:tcPr>
          <w:p w14:paraId="396C7CF7" w14:textId="77777777" w:rsidR="00B81610" w:rsidRPr="00483F10" w:rsidRDefault="00B81610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02D99D" w14:textId="57290B29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2C0325B5" w14:textId="7B4ECA45" w:rsidR="00B816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B81610" w:rsidRPr="00CA60D3" w14:paraId="5F84499C" w14:textId="0FCA5A56" w:rsidTr="00E012D1">
        <w:trPr>
          <w:trHeight w:val="340"/>
        </w:trPr>
        <w:tc>
          <w:tcPr>
            <w:tcW w:w="545" w:type="dxa"/>
            <w:vAlign w:val="center"/>
          </w:tcPr>
          <w:p w14:paraId="138D2044" w14:textId="2B38A316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C5E0B3"/>
            <w:vAlign w:val="center"/>
          </w:tcPr>
          <w:p w14:paraId="281B8B60" w14:textId="459DF135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Instit.</w:t>
            </w:r>
          </w:p>
        </w:tc>
        <w:tc>
          <w:tcPr>
            <w:tcW w:w="3602" w:type="dxa"/>
            <w:vAlign w:val="center"/>
          </w:tcPr>
          <w:p w14:paraId="43BE9DF8" w14:textId="52A936E1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AM 1 à 4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rappel</w:t>
            </w:r>
            <w:proofErr w:type="gramEnd"/>
          </w:p>
        </w:tc>
        <w:tc>
          <w:tcPr>
            <w:tcW w:w="2256" w:type="dxa"/>
            <w:vAlign w:val="center"/>
          </w:tcPr>
          <w:p w14:paraId="02BF0080" w14:textId="6717C4B1" w:rsidR="00B81610" w:rsidRPr="00483F10" w:rsidRDefault="00B81610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82D3F6" w14:textId="1C5F98FC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60F856F4" w14:textId="17C008C1" w:rsidR="00B816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B81610" w:rsidRPr="00CA60D3" w14:paraId="160768F1" w14:textId="322CB3F2" w:rsidTr="00E012D1">
        <w:trPr>
          <w:trHeight w:val="340"/>
        </w:trPr>
        <w:tc>
          <w:tcPr>
            <w:tcW w:w="545" w:type="dxa"/>
            <w:vAlign w:val="center"/>
          </w:tcPr>
          <w:p w14:paraId="31C8E5E3" w14:textId="4DD8991B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0327F9E1" w14:textId="70A6AF3F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2FA9D9FF" w14:textId="17EEC10E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F11 Droite parallèles ou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perp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256" w:type="dxa"/>
            <w:vAlign w:val="center"/>
          </w:tcPr>
          <w:p w14:paraId="221CDA64" w14:textId="74B0F98D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F2F523" w14:textId="16ABB968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78001491" w14:textId="447230F0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</w:tr>
      <w:tr w:rsidR="00B81610" w:rsidRPr="00CA60D3" w14:paraId="193070A7" w14:textId="3621EDB8" w:rsidTr="00E012D1">
        <w:trPr>
          <w:trHeight w:val="340"/>
        </w:trPr>
        <w:tc>
          <w:tcPr>
            <w:tcW w:w="545" w:type="dxa"/>
            <w:vAlign w:val="center"/>
          </w:tcPr>
          <w:p w14:paraId="6304BA36" w14:textId="09768810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4768A061" w14:textId="29F2C8DE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13DD7F42" w14:textId="16FA7ECD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F12 Construire des droites</w:t>
            </w:r>
          </w:p>
        </w:tc>
        <w:tc>
          <w:tcPr>
            <w:tcW w:w="2256" w:type="dxa"/>
            <w:vAlign w:val="center"/>
          </w:tcPr>
          <w:p w14:paraId="3367CE89" w14:textId="72DA4329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6B2328" w14:textId="79676130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4EA98D2D" w14:textId="1FB4A4B6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B81610" w:rsidRPr="00CA60D3" w14:paraId="6AC353FA" w14:textId="5999CF50" w:rsidTr="00E012D1">
        <w:trPr>
          <w:trHeight w:val="340"/>
        </w:trPr>
        <w:tc>
          <w:tcPr>
            <w:tcW w:w="545" w:type="dxa"/>
            <w:vAlign w:val="center"/>
          </w:tcPr>
          <w:p w14:paraId="35519714" w14:textId="234E8CD4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161DB695" w14:textId="6210BC25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0CF21D37" w14:textId="39AEA3F6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F13 Côtés parallèles</w:t>
            </w:r>
          </w:p>
        </w:tc>
        <w:tc>
          <w:tcPr>
            <w:tcW w:w="2256" w:type="dxa"/>
            <w:vAlign w:val="center"/>
          </w:tcPr>
          <w:p w14:paraId="3F578B77" w14:textId="5862B347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8E2ED2" w14:textId="3450B56C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7CB31357" w14:textId="1EAF6B6A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</w:tr>
      <w:tr w:rsidR="00B81610" w:rsidRPr="00CA60D3" w14:paraId="02EB18AA" w14:textId="7CF9E44B" w:rsidTr="00E012D1">
        <w:trPr>
          <w:trHeight w:val="340"/>
        </w:trPr>
        <w:tc>
          <w:tcPr>
            <w:tcW w:w="545" w:type="dxa"/>
            <w:vAlign w:val="center"/>
          </w:tcPr>
          <w:p w14:paraId="62799315" w14:textId="177D71A4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6D0C70BB" w14:textId="370ECCEE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114DA98D" w14:textId="18D4991B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F14 Placer des points</w:t>
            </w:r>
          </w:p>
        </w:tc>
        <w:tc>
          <w:tcPr>
            <w:tcW w:w="2256" w:type="dxa"/>
            <w:vAlign w:val="center"/>
          </w:tcPr>
          <w:p w14:paraId="6B6E4430" w14:textId="77777777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3AC799" w14:textId="3E327ACA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19B7FC79" w14:textId="7BE501EA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</w:tr>
      <w:tr w:rsidR="00B81610" w:rsidRPr="00CA60D3" w14:paraId="2E837E79" w14:textId="425D5EBC" w:rsidTr="00E012D1">
        <w:trPr>
          <w:trHeight w:val="340"/>
        </w:trPr>
        <w:tc>
          <w:tcPr>
            <w:tcW w:w="545" w:type="dxa"/>
            <w:vAlign w:val="center"/>
          </w:tcPr>
          <w:p w14:paraId="101DF233" w14:textId="5A16255C" w:rsidR="00B81610" w:rsidRPr="00483F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CC99FF"/>
            <w:vAlign w:val="center"/>
          </w:tcPr>
          <w:p w14:paraId="67E14A18" w14:textId="6E2B91A5" w:rsidR="00B81610" w:rsidRPr="00483F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3602" w:type="dxa"/>
            <w:vAlign w:val="center"/>
          </w:tcPr>
          <w:p w14:paraId="48E47B12" w14:textId="4E63CC2A" w:rsidR="00B81610" w:rsidRPr="00483F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L17 Puzzle de quadrilatères</w:t>
            </w:r>
          </w:p>
        </w:tc>
        <w:tc>
          <w:tcPr>
            <w:tcW w:w="2256" w:type="dxa"/>
            <w:vAlign w:val="center"/>
          </w:tcPr>
          <w:p w14:paraId="00524127" w14:textId="2C02CF82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9A1FF3" w14:textId="70D73AA3" w:rsidR="00B81610" w:rsidRPr="00483F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130835A8" w14:textId="78A76D86" w:rsidR="00B816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B81610" w:rsidRPr="00CA60D3" w14:paraId="2BB32801" w14:textId="3F863A09" w:rsidTr="00E012D1">
        <w:trPr>
          <w:trHeight w:val="340"/>
        </w:trPr>
        <w:tc>
          <w:tcPr>
            <w:tcW w:w="545" w:type="dxa"/>
            <w:vAlign w:val="center"/>
          </w:tcPr>
          <w:p w14:paraId="2E9A9D16" w14:textId="5D2362AE" w:rsidR="00B81610" w:rsidRPr="00483F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FFE599"/>
            <w:vAlign w:val="center"/>
          </w:tcPr>
          <w:p w14:paraId="7C892204" w14:textId="318D93F0" w:rsidR="00B81610" w:rsidRPr="00483F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3602" w:type="dxa"/>
            <w:vAlign w:val="center"/>
          </w:tcPr>
          <w:p w14:paraId="33EAE92B" w14:textId="0D6C3136" w:rsidR="00B81610" w:rsidRPr="00483F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 Trapèze</w:t>
            </w:r>
            <w:r>
              <w:rPr>
                <w:rFonts w:ascii="Century Gothic" w:hAnsi="Century Gothic"/>
                <w:sz w:val="18"/>
                <w:szCs w:val="18"/>
              </w:rPr>
              <w:t>s et parallélogrammes</w:t>
            </w:r>
          </w:p>
        </w:tc>
        <w:tc>
          <w:tcPr>
            <w:tcW w:w="2256" w:type="dxa"/>
            <w:vAlign w:val="center"/>
          </w:tcPr>
          <w:p w14:paraId="55FFD7E2" w14:textId="77777777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09DAF5" w14:textId="5D0F06B9" w:rsidR="00B81610" w:rsidRPr="00483F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1B6D4423" w14:textId="383442FA" w:rsidR="00B81610" w:rsidRDefault="004D067E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B76AE0"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B81610" w:rsidRPr="00CA60D3" w14:paraId="6DE2AFB2" w14:textId="49DBB686" w:rsidTr="00E012D1">
        <w:trPr>
          <w:trHeight w:val="340"/>
        </w:trPr>
        <w:tc>
          <w:tcPr>
            <w:tcW w:w="545" w:type="dxa"/>
            <w:vAlign w:val="center"/>
          </w:tcPr>
          <w:p w14:paraId="7108D7DC" w14:textId="49063BB4" w:rsidR="00B81610" w:rsidRPr="00483F10" w:rsidRDefault="004D067E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7B4E0C3A" w14:textId="1B9B240F" w:rsidR="00B81610" w:rsidRPr="00483F10" w:rsidRDefault="004D067E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Intro.</w:t>
            </w:r>
          </w:p>
        </w:tc>
        <w:tc>
          <w:tcPr>
            <w:tcW w:w="3602" w:type="dxa"/>
            <w:vAlign w:val="center"/>
          </w:tcPr>
          <w:p w14:paraId="7C381044" w14:textId="0ADE06AC" w:rsidR="00B81610" w:rsidRPr="00046B62" w:rsidRDefault="004D067E" w:rsidP="00351B2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n-GB"/>
              </w:rPr>
              <w:t>Différents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GB"/>
              </w:rPr>
              <w:t>trapèzes</w:t>
            </w:r>
            <w:proofErr w:type="spellEnd"/>
          </w:p>
        </w:tc>
        <w:tc>
          <w:tcPr>
            <w:tcW w:w="2256" w:type="dxa"/>
            <w:vAlign w:val="center"/>
          </w:tcPr>
          <w:p w14:paraId="0DD50302" w14:textId="44CBDC31" w:rsidR="00B81610" w:rsidRPr="00046B62" w:rsidRDefault="004D067E" w:rsidP="00351B2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n-GB"/>
              </w:rPr>
              <w:t>A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jouter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triangles</w:t>
            </w:r>
          </w:p>
        </w:tc>
        <w:tc>
          <w:tcPr>
            <w:tcW w:w="850" w:type="dxa"/>
            <w:vAlign w:val="center"/>
          </w:tcPr>
          <w:p w14:paraId="3FE11268" w14:textId="70892B2A" w:rsidR="00B81610" w:rsidRPr="00483F10" w:rsidRDefault="004D067E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0CF61B48" w14:textId="653D8786" w:rsidR="00B81610" w:rsidRDefault="004D067E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4D067E" w:rsidRPr="00CA60D3" w14:paraId="1C82BE8C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2891DDC3" w14:textId="0F2D4CA6" w:rsidR="004D067E" w:rsidRPr="00483F10" w:rsidRDefault="004D067E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7EF53E01" w14:textId="0404D905" w:rsidR="004D067E" w:rsidRDefault="004D067E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Intro.</w:t>
            </w:r>
          </w:p>
        </w:tc>
        <w:tc>
          <w:tcPr>
            <w:tcW w:w="3602" w:type="dxa"/>
            <w:vAlign w:val="center"/>
          </w:tcPr>
          <w:p w14:paraId="2158A719" w14:textId="20B401AE" w:rsidR="004D067E" w:rsidRDefault="004D067E" w:rsidP="00351B2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FCE 3 +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GB"/>
              </w:rPr>
              <w:t>modèles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Tangram</w:t>
            </w:r>
          </w:p>
        </w:tc>
        <w:tc>
          <w:tcPr>
            <w:tcW w:w="2256" w:type="dxa"/>
            <w:vAlign w:val="center"/>
          </w:tcPr>
          <w:p w14:paraId="610F31F0" w14:textId="66DB2C63" w:rsidR="004D067E" w:rsidRPr="00046B62" w:rsidRDefault="004D067E" w:rsidP="00351B2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Tampon</w:t>
            </w:r>
          </w:p>
        </w:tc>
        <w:tc>
          <w:tcPr>
            <w:tcW w:w="850" w:type="dxa"/>
            <w:vAlign w:val="center"/>
          </w:tcPr>
          <w:p w14:paraId="1EFBA572" w14:textId="7B744E11" w:rsidR="004D067E" w:rsidRDefault="004D067E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??</w:t>
            </w:r>
          </w:p>
        </w:tc>
        <w:tc>
          <w:tcPr>
            <w:tcW w:w="1276" w:type="dxa"/>
            <w:vAlign w:val="center"/>
          </w:tcPr>
          <w:p w14:paraId="3706D76A" w14:textId="24E86CF2" w:rsidR="004D067E" w:rsidRDefault="004D067E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L5</w:t>
            </w:r>
          </w:p>
        </w:tc>
      </w:tr>
      <w:tr w:rsidR="004D067E" w:rsidRPr="00CA60D3" w14:paraId="08166AA5" w14:textId="58816283" w:rsidTr="00E012D1">
        <w:trPr>
          <w:trHeight w:val="340"/>
        </w:trPr>
        <w:tc>
          <w:tcPr>
            <w:tcW w:w="545" w:type="dxa"/>
            <w:vAlign w:val="center"/>
          </w:tcPr>
          <w:p w14:paraId="2C7B42A4" w14:textId="5C9AFB48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C5E0B3"/>
            <w:vAlign w:val="center"/>
          </w:tcPr>
          <w:p w14:paraId="0FB8548A" w14:textId="40A6F098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Instit.</w:t>
            </w:r>
          </w:p>
        </w:tc>
        <w:tc>
          <w:tcPr>
            <w:tcW w:w="3602" w:type="dxa"/>
            <w:vAlign w:val="center"/>
          </w:tcPr>
          <w:p w14:paraId="2D8FE622" w14:textId="5F68BF39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 5 à 19 (rappel + 8H) + fiche réf.</w:t>
            </w:r>
          </w:p>
        </w:tc>
        <w:tc>
          <w:tcPr>
            <w:tcW w:w="2256" w:type="dxa"/>
            <w:vAlign w:val="center"/>
          </w:tcPr>
          <w:p w14:paraId="047C8271" w14:textId="77777777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A4E598" w14:textId="507CDCE6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76AD0EC2" w14:textId="40220E28" w:rsidR="004D067E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4D067E" w:rsidRPr="00CA60D3" w14:paraId="05941965" w14:textId="681C1A24" w:rsidTr="00E012D1">
        <w:trPr>
          <w:trHeight w:val="340"/>
        </w:trPr>
        <w:tc>
          <w:tcPr>
            <w:tcW w:w="545" w:type="dxa"/>
            <w:vAlign w:val="center"/>
          </w:tcPr>
          <w:p w14:paraId="5F05EAC5" w14:textId="5A38E563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010C7591" w14:textId="16E735C2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5606E1AA" w14:textId="6E319637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F16 De quels triangles s’agit-il ?</w:t>
            </w:r>
          </w:p>
        </w:tc>
        <w:tc>
          <w:tcPr>
            <w:tcW w:w="2256" w:type="dxa"/>
            <w:vAlign w:val="center"/>
          </w:tcPr>
          <w:p w14:paraId="610C141E" w14:textId="77777777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6CB4A4" w14:textId="46872125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1923C60D" w14:textId="0657244C" w:rsidR="004D067E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4D067E" w:rsidRPr="00CA60D3" w14:paraId="7C4630D1" w14:textId="0C719494" w:rsidTr="00E012D1">
        <w:trPr>
          <w:trHeight w:val="340"/>
        </w:trPr>
        <w:tc>
          <w:tcPr>
            <w:tcW w:w="545" w:type="dxa"/>
            <w:vAlign w:val="center"/>
          </w:tcPr>
          <w:p w14:paraId="1D9EE3FA" w14:textId="53C4E4C6" w:rsidR="004D067E" w:rsidRPr="004D067E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739CAEB5" w14:textId="3F06248D" w:rsidR="004D067E" w:rsidRPr="004D067E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5CE73B21" w14:textId="455208E1" w:rsidR="004D067E" w:rsidRPr="004D067E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  <w:r w:rsidRPr="004D067E">
              <w:rPr>
                <w:rFonts w:ascii="Century Gothic" w:hAnsi="Century Gothic"/>
                <w:sz w:val="18"/>
                <w:szCs w:val="18"/>
              </w:rPr>
              <w:t>L5 Quel quadrilatère suis-je ?</w:t>
            </w:r>
          </w:p>
        </w:tc>
        <w:tc>
          <w:tcPr>
            <w:tcW w:w="2256" w:type="dxa"/>
            <w:vAlign w:val="center"/>
          </w:tcPr>
          <w:p w14:paraId="2DD4580D" w14:textId="77777777" w:rsidR="004D067E" w:rsidRPr="004D067E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42B640" w14:textId="40DE2150" w:rsidR="004D067E" w:rsidRPr="004D067E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1276" w:type="dxa"/>
            <w:vAlign w:val="center"/>
          </w:tcPr>
          <w:p w14:paraId="7C5D998D" w14:textId="4AB99135" w:rsidR="004D067E" w:rsidRPr="004D067E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L3</w:t>
            </w:r>
          </w:p>
        </w:tc>
      </w:tr>
      <w:tr w:rsidR="00652313" w:rsidRPr="00CA60D3" w14:paraId="232EDF32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7E70EDB5" w14:textId="58354D37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CC99FF"/>
            <w:vAlign w:val="center"/>
          </w:tcPr>
          <w:p w14:paraId="4D5C2BD8" w14:textId="6D4A254F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3602" w:type="dxa"/>
            <w:vAlign w:val="center"/>
          </w:tcPr>
          <w:p w14:paraId="640AD74E" w14:textId="127350E7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L15 Avec des coordonnées</w:t>
            </w:r>
          </w:p>
        </w:tc>
        <w:tc>
          <w:tcPr>
            <w:tcW w:w="2256" w:type="dxa"/>
            <w:vAlign w:val="center"/>
          </w:tcPr>
          <w:p w14:paraId="0EF2C360" w14:textId="77777777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3DECE7" w14:textId="2F41FD75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6CB62824" w14:textId="186B9A45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652313" w:rsidRPr="00CA60D3" w14:paraId="0476BEE3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280B21A7" w14:textId="438969A7" w:rsidR="00652313" w:rsidRPr="00483F10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4E16CEAC" w14:textId="69B4FD3A" w:rsidR="00652313" w:rsidRPr="00483F10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5C036F81" w14:textId="0481241A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F17 Figure complexe</w:t>
            </w:r>
          </w:p>
        </w:tc>
        <w:tc>
          <w:tcPr>
            <w:tcW w:w="2256" w:type="dxa"/>
            <w:vAlign w:val="center"/>
          </w:tcPr>
          <w:p w14:paraId="0AD98B99" w14:textId="77777777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CD16FE" w14:textId="69529CE2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14F7E0C6" w14:textId="21598716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L5</w:t>
            </w:r>
          </w:p>
        </w:tc>
      </w:tr>
      <w:tr w:rsidR="004D067E" w:rsidRPr="00CA60D3" w14:paraId="2EB3F558" w14:textId="04B8C5ED" w:rsidTr="00E012D1">
        <w:trPr>
          <w:trHeight w:val="340"/>
        </w:trPr>
        <w:tc>
          <w:tcPr>
            <w:tcW w:w="545" w:type="dxa"/>
            <w:vAlign w:val="center"/>
          </w:tcPr>
          <w:p w14:paraId="6FDFF1E1" w14:textId="09A710D3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7D4F2D7C" w14:textId="5F638943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6190EBDA" w14:textId="202AEB83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L7 Avec 4 triangles - début</w:t>
            </w:r>
          </w:p>
        </w:tc>
        <w:tc>
          <w:tcPr>
            <w:tcW w:w="2256" w:type="dxa"/>
            <w:vAlign w:val="center"/>
          </w:tcPr>
          <w:p w14:paraId="0FB4E323" w14:textId="03871EB6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 en tampon</w:t>
            </w:r>
          </w:p>
        </w:tc>
        <w:tc>
          <w:tcPr>
            <w:tcW w:w="850" w:type="dxa"/>
            <w:vAlign w:val="center"/>
          </w:tcPr>
          <w:p w14:paraId="297A807F" w14:textId="0B32DD4E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3F8DBE89" w14:textId="1CDBD7DD" w:rsidR="004D067E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652313" w:rsidRPr="00CA60D3" w14:paraId="441B6038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73C431BC" w14:textId="693D2A5E" w:rsidR="00652313" w:rsidRPr="00483F10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48B4E27F" w14:textId="0895BE76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702EF5F0" w14:textId="3BF7126E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L6 Qui est-ce ?</w:t>
            </w:r>
          </w:p>
        </w:tc>
        <w:tc>
          <w:tcPr>
            <w:tcW w:w="2256" w:type="dxa"/>
            <w:vAlign w:val="center"/>
          </w:tcPr>
          <w:p w14:paraId="549DECDA" w14:textId="108ACF18" w:rsidR="00652313" w:rsidRPr="00483F10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Tampon</w:t>
            </w:r>
          </w:p>
        </w:tc>
        <w:tc>
          <w:tcPr>
            <w:tcW w:w="850" w:type="dxa"/>
            <w:vAlign w:val="center"/>
          </w:tcPr>
          <w:p w14:paraId="499439FE" w14:textId="383789FC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??</w:t>
            </w:r>
          </w:p>
        </w:tc>
        <w:tc>
          <w:tcPr>
            <w:tcW w:w="1276" w:type="dxa"/>
            <w:vAlign w:val="center"/>
          </w:tcPr>
          <w:p w14:paraId="56819419" w14:textId="45B56037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L5</w:t>
            </w:r>
          </w:p>
        </w:tc>
      </w:tr>
      <w:tr w:rsidR="004D067E" w:rsidRPr="00CA60D3" w14:paraId="79979EF7" w14:textId="3BD35268" w:rsidTr="00E012D1">
        <w:trPr>
          <w:trHeight w:val="340"/>
        </w:trPr>
        <w:tc>
          <w:tcPr>
            <w:tcW w:w="545" w:type="dxa"/>
            <w:vAlign w:val="center"/>
          </w:tcPr>
          <w:p w14:paraId="101CACED" w14:textId="606F063D" w:rsidR="004D067E" w:rsidRPr="00483F10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FFE599"/>
            <w:vAlign w:val="center"/>
          </w:tcPr>
          <w:p w14:paraId="3722BEE3" w14:textId="77033718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3602" w:type="dxa"/>
            <w:vAlign w:val="center"/>
          </w:tcPr>
          <w:p w14:paraId="23DC87C9" w14:textId="2B96E0D8" w:rsidR="004D067E" w:rsidRPr="00046B62" w:rsidRDefault="005268A0" w:rsidP="004D067E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F4 Trois cercles</w:t>
            </w:r>
          </w:p>
        </w:tc>
        <w:tc>
          <w:tcPr>
            <w:tcW w:w="2256" w:type="dxa"/>
            <w:vAlign w:val="center"/>
          </w:tcPr>
          <w:p w14:paraId="5E51E416" w14:textId="4B71086A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A8176F" w14:textId="3B2D4798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350D21F2" w14:textId="333C92DE" w:rsidR="004D067E" w:rsidRDefault="00E012D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5268A0"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 w:rsidR="005268A0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4D067E" w:rsidRPr="00CA60D3" w14:paraId="6D28FA5C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7BE6A101" w14:textId="1E4F348B" w:rsidR="004D067E" w:rsidRPr="00483F10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FFE599"/>
            <w:vAlign w:val="center"/>
          </w:tcPr>
          <w:p w14:paraId="59BB96FA" w14:textId="6C4AF088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3602" w:type="dxa"/>
            <w:vAlign w:val="center"/>
          </w:tcPr>
          <w:p w14:paraId="51E668F6" w14:textId="5BBAEE07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 Trois quadrilatères</w:t>
            </w:r>
          </w:p>
        </w:tc>
        <w:tc>
          <w:tcPr>
            <w:tcW w:w="2256" w:type="dxa"/>
            <w:vAlign w:val="center"/>
          </w:tcPr>
          <w:p w14:paraId="0F557D43" w14:textId="5C9CFD55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B32949" w14:textId="4CE41580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1276" w:type="dxa"/>
            <w:vAlign w:val="center"/>
          </w:tcPr>
          <w:p w14:paraId="3D43CD55" w14:textId="2F3228AF" w:rsidR="004D067E" w:rsidRDefault="00E012D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5268A0"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 w:rsidR="00EF6AF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4D067E" w:rsidRPr="00CA60D3" w14:paraId="5A12D5D4" w14:textId="53DC034D" w:rsidTr="00E012D1">
        <w:trPr>
          <w:trHeight w:val="340"/>
        </w:trPr>
        <w:tc>
          <w:tcPr>
            <w:tcW w:w="545" w:type="dxa"/>
            <w:vAlign w:val="center"/>
          </w:tcPr>
          <w:p w14:paraId="0427774A" w14:textId="5F9F7EED" w:rsidR="004D067E" w:rsidRPr="00483F10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7918038F" w14:textId="033F8781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Intro.</w:t>
            </w:r>
          </w:p>
        </w:tc>
        <w:tc>
          <w:tcPr>
            <w:tcW w:w="3602" w:type="dxa"/>
            <w:vAlign w:val="center"/>
          </w:tcPr>
          <w:p w14:paraId="1AAFC0E2" w14:textId="1D8EBF1F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F8 Parallélogrammes à terminer</w:t>
            </w:r>
          </w:p>
        </w:tc>
        <w:tc>
          <w:tcPr>
            <w:tcW w:w="2256" w:type="dxa"/>
            <w:vAlign w:val="center"/>
          </w:tcPr>
          <w:p w14:paraId="63877145" w14:textId="14012A14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1155BB" w14:textId="559B4FF0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3A777844" w14:textId="322CAD24" w:rsidR="004D067E" w:rsidRDefault="00E012D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EF6AFE"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 w:rsidR="00EF6AF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4D067E" w:rsidRPr="00CA60D3" w14:paraId="00A7BD45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60074911" w14:textId="04D5406A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128B02FF" w14:textId="60776BCA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38696407" w14:textId="2E683BA5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FS Rappel rapporteur</w:t>
            </w:r>
          </w:p>
        </w:tc>
        <w:tc>
          <w:tcPr>
            <w:tcW w:w="2256" w:type="dxa"/>
            <w:vAlign w:val="center"/>
          </w:tcPr>
          <w:p w14:paraId="3E2F33A4" w14:textId="013A78D3" w:rsidR="004D067E" w:rsidRPr="00483F10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 réf horloges ?</w:t>
            </w:r>
          </w:p>
        </w:tc>
        <w:tc>
          <w:tcPr>
            <w:tcW w:w="850" w:type="dxa"/>
            <w:vAlign w:val="center"/>
          </w:tcPr>
          <w:p w14:paraId="33DCDEEA" w14:textId="0DF2EAE5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3B6083A9" w14:textId="158FF50F" w:rsidR="004D067E" w:rsidRDefault="00E012D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EF6AFE">
              <w:rPr>
                <w:rFonts w:ascii="Century Gothic" w:hAnsi="Century Gothic"/>
                <w:sz w:val="18"/>
                <w:szCs w:val="18"/>
              </w:rPr>
              <w:t xml:space="preserve"> – L3</w:t>
            </w:r>
          </w:p>
        </w:tc>
      </w:tr>
      <w:tr w:rsidR="004D067E" w:rsidRPr="00CA60D3" w14:paraId="2F44D5FF" w14:textId="5BC27AC4" w:rsidTr="00E012D1">
        <w:trPr>
          <w:trHeight w:val="340"/>
        </w:trPr>
        <w:tc>
          <w:tcPr>
            <w:tcW w:w="545" w:type="dxa"/>
            <w:vAlign w:val="center"/>
          </w:tcPr>
          <w:p w14:paraId="7EA70B68" w14:textId="0414CEB8" w:rsidR="004D067E" w:rsidRPr="00483F10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696D8180" w14:textId="29F2BE33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185FE709" w14:textId="11391078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F9 Quatre triangles</w:t>
            </w:r>
          </w:p>
        </w:tc>
        <w:tc>
          <w:tcPr>
            <w:tcW w:w="2256" w:type="dxa"/>
            <w:vAlign w:val="center"/>
          </w:tcPr>
          <w:p w14:paraId="322EF9B2" w14:textId="77777777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2DE8B2" w14:textId="23D9DFE0" w:rsidR="004D067E" w:rsidRDefault="005268A0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4EECA81D" w14:textId="2C7D6E37" w:rsidR="004D067E" w:rsidRDefault="00E012D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EF6AFE">
              <w:rPr>
                <w:rFonts w:ascii="Century Gothic" w:hAnsi="Century Gothic"/>
                <w:sz w:val="18"/>
                <w:szCs w:val="18"/>
              </w:rPr>
              <w:t xml:space="preserve"> – L3</w:t>
            </w:r>
          </w:p>
        </w:tc>
      </w:tr>
      <w:tr w:rsidR="00EF6AFE" w:rsidRPr="00CA60D3" w14:paraId="3B29F2E5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2C8506F0" w14:textId="45A601F5" w:rsidR="00EF6AFE" w:rsidRDefault="00EF6AF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CC99FF"/>
            <w:vAlign w:val="center"/>
          </w:tcPr>
          <w:p w14:paraId="0667F37E" w14:textId="0F2CD2F7" w:rsidR="00EF6AFE" w:rsidRDefault="00EF6AF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3602" w:type="dxa"/>
            <w:vAlign w:val="center"/>
          </w:tcPr>
          <w:p w14:paraId="5CF4D521" w14:textId="4AE3928E" w:rsidR="00EF6AFE" w:rsidRDefault="00E012D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F26 Quatre quadrilatères</w:t>
            </w:r>
          </w:p>
        </w:tc>
        <w:tc>
          <w:tcPr>
            <w:tcW w:w="2256" w:type="dxa"/>
            <w:vAlign w:val="center"/>
          </w:tcPr>
          <w:p w14:paraId="37A14135" w14:textId="77777777" w:rsidR="00EF6AFE" w:rsidRPr="00483F10" w:rsidRDefault="00EF6AF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4F6F83" w14:textId="055F97D7" w:rsidR="00EF6AFE" w:rsidRDefault="00EF6AF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4275C596" w14:textId="2A02F03A" w:rsidR="00EF6AFE" w:rsidRDefault="00E012D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EF6AFE"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 w:rsidR="00EF6AFE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4D067E" w:rsidRPr="00CA60D3" w14:paraId="6A55A4C9" w14:textId="67FA447D" w:rsidTr="00E012D1">
        <w:trPr>
          <w:trHeight w:val="340"/>
        </w:trPr>
        <w:tc>
          <w:tcPr>
            <w:tcW w:w="545" w:type="dxa"/>
            <w:vAlign w:val="center"/>
          </w:tcPr>
          <w:p w14:paraId="388F50D1" w14:textId="0CA5DEA3" w:rsidR="004D067E" w:rsidRPr="00483F10" w:rsidRDefault="00EF6AF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6D1C41FB" w14:textId="78453ABD" w:rsidR="004D067E" w:rsidRDefault="00EF6AF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Intro.</w:t>
            </w:r>
          </w:p>
        </w:tc>
        <w:tc>
          <w:tcPr>
            <w:tcW w:w="3602" w:type="dxa"/>
            <w:vAlign w:val="center"/>
          </w:tcPr>
          <w:p w14:paraId="052F82C5" w14:textId="7B51E03F" w:rsidR="004D067E" w:rsidRDefault="00EF6AF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 A partir des diagonales</w:t>
            </w:r>
          </w:p>
        </w:tc>
        <w:tc>
          <w:tcPr>
            <w:tcW w:w="2256" w:type="dxa"/>
            <w:vAlign w:val="center"/>
          </w:tcPr>
          <w:p w14:paraId="0AB86735" w14:textId="77777777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5C131A" w14:textId="1B30CD67" w:rsidR="004D067E" w:rsidRDefault="00EF6AFE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07225517" w14:textId="599BE9BB" w:rsidR="004D067E" w:rsidRDefault="00E012D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EF6AFE"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 w:rsidR="00EF6AFE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5268A0" w:rsidRPr="00CA60D3" w14:paraId="2BDEA864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13415FFE" w14:textId="324BFFFF" w:rsidR="005268A0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4E0C57C2" w14:textId="7C52DF7B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4A8F8811" w14:textId="40E78269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F19 Avec l’équerre et la règle</w:t>
            </w:r>
          </w:p>
        </w:tc>
        <w:tc>
          <w:tcPr>
            <w:tcW w:w="2256" w:type="dxa"/>
            <w:vAlign w:val="center"/>
          </w:tcPr>
          <w:p w14:paraId="7F63BECD" w14:textId="77777777" w:rsidR="005268A0" w:rsidRPr="00483F10" w:rsidRDefault="005268A0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9BBB61" w14:textId="7007B5E7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61704A48" w14:textId="2B7035D3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5268A0" w:rsidRPr="00CA60D3" w14:paraId="0A25FF07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17EEBDF3" w14:textId="28A8AA30" w:rsidR="005268A0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3CF9E0E7" w14:textId="31E62198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5935DEA6" w14:textId="190CC6E6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F20 Avec le compas</w:t>
            </w:r>
          </w:p>
        </w:tc>
        <w:tc>
          <w:tcPr>
            <w:tcW w:w="2256" w:type="dxa"/>
            <w:vAlign w:val="center"/>
          </w:tcPr>
          <w:p w14:paraId="02AB7341" w14:textId="77777777" w:rsidR="005268A0" w:rsidRPr="00483F10" w:rsidRDefault="005268A0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713C24" w14:textId="4F8AF522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411CD50C" w14:textId="79636A19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L2</w:t>
            </w:r>
          </w:p>
        </w:tc>
      </w:tr>
      <w:tr w:rsidR="005268A0" w:rsidRPr="00CA60D3" w14:paraId="5291234C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6EB55348" w14:textId="6995B107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3D48E3A6" w14:textId="70E35C6B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30521FC3" w14:textId="7845724E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L8 Croquis de quadrilatères</w:t>
            </w:r>
          </w:p>
        </w:tc>
        <w:tc>
          <w:tcPr>
            <w:tcW w:w="2256" w:type="dxa"/>
            <w:vAlign w:val="center"/>
          </w:tcPr>
          <w:p w14:paraId="5999481E" w14:textId="77777777" w:rsidR="005268A0" w:rsidRPr="00483F10" w:rsidRDefault="005268A0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707D4A" w14:textId="09063439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3E836A48" w14:textId="057DB7C8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L2</w:t>
            </w:r>
            <w:r>
              <w:rPr>
                <w:rFonts w:ascii="Century Gothic" w:hAnsi="Century Gothic"/>
                <w:sz w:val="18"/>
                <w:szCs w:val="18"/>
              </w:rPr>
              <w:t>-3</w:t>
            </w:r>
          </w:p>
        </w:tc>
      </w:tr>
      <w:tr w:rsidR="005268A0" w:rsidRPr="00CA60D3" w14:paraId="32DDAB18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2503FDF7" w14:textId="2EB53F39" w:rsidR="005268A0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2532C107" w14:textId="4532509E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2723EA48" w14:textId="2094E9DE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L9 Croquis de triangles</w:t>
            </w:r>
          </w:p>
        </w:tc>
        <w:tc>
          <w:tcPr>
            <w:tcW w:w="2256" w:type="dxa"/>
            <w:vAlign w:val="center"/>
          </w:tcPr>
          <w:p w14:paraId="27DFA399" w14:textId="77777777" w:rsidR="005268A0" w:rsidRPr="00483F10" w:rsidRDefault="005268A0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93FD72" w14:textId="56F259A4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4D6EE896" w14:textId="605594ED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E012D1" w:rsidRPr="00CA60D3" w14:paraId="627C1BF1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165D4DD9" w14:textId="7A4733D6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CC99FF"/>
            <w:vAlign w:val="center"/>
          </w:tcPr>
          <w:p w14:paraId="1480397A" w14:textId="160457F6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3602" w:type="dxa"/>
            <w:vAlign w:val="center"/>
          </w:tcPr>
          <w:p w14:paraId="1629C747" w14:textId="4F5D943A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L18 A partir de croquis</w:t>
            </w:r>
          </w:p>
        </w:tc>
        <w:tc>
          <w:tcPr>
            <w:tcW w:w="2256" w:type="dxa"/>
            <w:vAlign w:val="center"/>
          </w:tcPr>
          <w:p w14:paraId="5BCEACFB" w14:textId="77777777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CF103F" w14:textId="6B6B3E46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7CAF0C69" w14:textId="07CF42E1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E012D1" w:rsidRPr="00CA60D3" w14:paraId="2524DC48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1E9C1D80" w14:textId="189C998C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66246CC6" w14:textId="77777777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1E6DC764" w14:textId="17FF3CB5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L11 Construire des triangles</w:t>
            </w:r>
          </w:p>
        </w:tc>
        <w:tc>
          <w:tcPr>
            <w:tcW w:w="2256" w:type="dxa"/>
            <w:vAlign w:val="center"/>
          </w:tcPr>
          <w:p w14:paraId="74870A89" w14:textId="77777777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AC2759" w14:textId="121D8209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1276" w:type="dxa"/>
            <w:vAlign w:val="center"/>
          </w:tcPr>
          <w:p w14:paraId="166E6BA8" w14:textId="7A571313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E012D1" w:rsidRPr="00CA60D3" w14:paraId="6790638B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12237E3E" w14:textId="4ABB4CA0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76AEB9F5" w14:textId="55D65E71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2820D701" w14:textId="059E74C9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F18 Diagonales amorcées</w:t>
            </w:r>
          </w:p>
        </w:tc>
        <w:tc>
          <w:tcPr>
            <w:tcW w:w="2256" w:type="dxa"/>
            <w:vAlign w:val="center"/>
          </w:tcPr>
          <w:p w14:paraId="0EE50387" w14:textId="77777777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C5146F" w14:textId="4CF61A4C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5DAD9740" w14:textId="16E3AD94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 w:rsidR="007D7FFE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E012D1" w:rsidRPr="00CA60D3" w14:paraId="7ACE6C1A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2947AE8E" w14:textId="0E777BE2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3E003602" w14:textId="1BF1ED3E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2924BBF3" w14:textId="307639C4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F21 Losange à construire</w:t>
            </w:r>
          </w:p>
        </w:tc>
        <w:tc>
          <w:tcPr>
            <w:tcW w:w="2256" w:type="dxa"/>
            <w:vAlign w:val="center"/>
          </w:tcPr>
          <w:p w14:paraId="014B2F39" w14:textId="77777777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5F5E4C" w14:textId="13B5BDAD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31B1531E" w14:textId="4FF8BFD6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</w:t>
            </w:r>
            <w:r w:rsidR="007D7FFE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E012D1" w:rsidRPr="00CA60D3" w14:paraId="0262BE3A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42554334" w14:textId="3949956C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CC99FF"/>
            <w:vAlign w:val="center"/>
          </w:tcPr>
          <w:p w14:paraId="5BFFF13D" w14:textId="68FF0B06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3602" w:type="dxa"/>
            <w:vAlign w:val="center"/>
          </w:tcPr>
          <w:p w14:paraId="04D698B7" w14:textId="7714A974" w:rsidR="00E012D1" w:rsidRDefault="007D7FFE" w:rsidP="00D30A4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Cyberdéfi</w:t>
            </w:r>
            <w:proofErr w:type="spellEnd"/>
          </w:p>
        </w:tc>
        <w:tc>
          <w:tcPr>
            <w:tcW w:w="2256" w:type="dxa"/>
            <w:vAlign w:val="center"/>
          </w:tcPr>
          <w:p w14:paraId="37AD5902" w14:textId="77777777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3C61DE" w14:textId="2ADFAA30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778347B4" w14:textId="24C423FB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</w:t>
            </w:r>
            <w:r w:rsidR="007D7FFE">
              <w:rPr>
                <w:rFonts w:ascii="Century Gothic" w:hAnsi="Century Gothic"/>
                <w:sz w:val="18"/>
                <w:szCs w:val="18"/>
              </w:rPr>
              <w:t>2-3</w:t>
            </w:r>
          </w:p>
        </w:tc>
      </w:tr>
      <w:tr w:rsidR="007D7FFE" w:rsidRPr="00CA60D3" w14:paraId="3E7337AC" w14:textId="77777777" w:rsidTr="007D7FFE">
        <w:trPr>
          <w:trHeight w:val="340"/>
        </w:trPr>
        <w:tc>
          <w:tcPr>
            <w:tcW w:w="545" w:type="dxa"/>
            <w:vAlign w:val="center"/>
          </w:tcPr>
          <w:p w14:paraId="08A5A5E5" w14:textId="55842A03" w:rsidR="007D7FFE" w:rsidRDefault="007D7FFE" w:rsidP="007D7F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55DA07CC" w14:textId="4A4C972C" w:rsidR="007D7FFE" w:rsidRDefault="007D7FFE" w:rsidP="007D7FF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02" w:type="dxa"/>
            <w:vAlign w:val="center"/>
          </w:tcPr>
          <w:p w14:paraId="286A137F" w14:textId="775043E7" w:rsidR="007D7FFE" w:rsidRDefault="007D7FFE" w:rsidP="007D7F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L10 Programme de construction</w:t>
            </w:r>
          </w:p>
        </w:tc>
        <w:tc>
          <w:tcPr>
            <w:tcW w:w="2256" w:type="dxa"/>
            <w:vAlign w:val="center"/>
          </w:tcPr>
          <w:p w14:paraId="087AC8AE" w14:textId="77777777" w:rsidR="007D7FFE" w:rsidRPr="00483F10" w:rsidRDefault="007D7FFE" w:rsidP="007D7FF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717102" w14:textId="5D49FBB6" w:rsidR="007D7FFE" w:rsidRDefault="007D7FFE" w:rsidP="007D7F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4009439A" w14:textId="7A4A6CA0" w:rsidR="007D7FFE" w:rsidRDefault="007D7FFE" w:rsidP="007D7F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L4</w:t>
            </w:r>
          </w:p>
        </w:tc>
      </w:tr>
      <w:tr w:rsidR="00E012D1" w:rsidRPr="00CA60D3" w14:paraId="0FCEE086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5A164187" w14:textId="3DB096CC" w:rsidR="00E012D1" w:rsidRPr="00E012D1" w:rsidRDefault="00E012D1" w:rsidP="00D30A4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12D1">
              <w:rPr>
                <w:rFonts w:ascii="Century Gothic" w:hAnsi="Century Gothic"/>
                <w:b/>
                <w:bCs/>
                <w:sz w:val="18"/>
                <w:szCs w:val="18"/>
              </w:rPr>
              <w:t>1-3</w:t>
            </w:r>
          </w:p>
        </w:tc>
        <w:tc>
          <w:tcPr>
            <w:tcW w:w="1091" w:type="dxa"/>
            <w:vAlign w:val="center"/>
          </w:tcPr>
          <w:p w14:paraId="22DCC0DF" w14:textId="77777777" w:rsidR="00E012D1" w:rsidRPr="00E012D1" w:rsidRDefault="00E012D1" w:rsidP="00D30A4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602" w:type="dxa"/>
            <w:vAlign w:val="center"/>
          </w:tcPr>
          <w:p w14:paraId="09DFE2E9" w14:textId="2CCCEE7B" w:rsidR="00E012D1" w:rsidRPr="00E012D1" w:rsidRDefault="00E012D1" w:rsidP="00D30A4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12D1">
              <w:rPr>
                <w:rFonts w:ascii="Century Gothic" w:hAnsi="Century Gothic"/>
                <w:b/>
                <w:bCs/>
                <w:sz w:val="18"/>
                <w:szCs w:val="18"/>
              </w:rPr>
              <w:t>Evaluation</w:t>
            </w:r>
          </w:p>
        </w:tc>
        <w:tc>
          <w:tcPr>
            <w:tcW w:w="2256" w:type="dxa"/>
            <w:vAlign w:val="center"/>
          </w:tcPr>
          <w:p w14:paraId="6D10CB73" w14:textId="77777777" w:rsidR="00E012D1" w:rsidRPr="00E012D1" w:rsidRDefault="00E012D1" w:rsidP="00D30A4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59ED91" w14:textId="03BD7FC8" w:rsidR="00E012D1" w:rsidRPr="00E012D1" w:rsidRDefault="00E012D1" w:rsidP="00D30A4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12D1">
              <w:rPr>
                <w:rFonts w:ascii="Century Gothic" w:hAnsi="Century Gothic"/>
                <w:b/>
                <w:bCs/>
                <w:sz w:val="18"/>
                <w:szCs w:val="18"/>
              </w:rPr>
              <w:t>90’</w:t>
            </w:r>
          </w:p>
        </w:tc>
        <w:tc>
          <w:tcPr>
            <w:tcW w:w="1276" w:type="dxa"/>
            <w:vAlign w:val="center"/>
          </w:tcPr>
          <w:p w14:paraId="6CFBB801" w14:textId="291CB59C" w:rsidR="00E012D1" w:rsidRPr="00E012D1" w:rsidRDefault="007D7FFE" w:rsidP="00D30A4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="00E012D1" w:rsidRPr="00E012D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="00E012D1" w:rsidRPr="00E012D1">
              <w:rPr>
                <w:rFonts w:ascii="Century Gothic" w:hAnsi="Century Gothic"/>
                <w:b/>
                <w:bCs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Sup</w:t>
            </w:r>
            <w:proofErr w:type="spellEnd"/>
          </w:p>
        </w:tc>
      </w:tr>
      <w:tr w:rsidR="00E012D1" w:rsidRPr="00CA60D3" w14:paraId="6A957098" w14:textId="77777777" w:rsidTr="00E012D1">
        <w:trPr>
          <w:trHeight w:val="340"/>
        </w:trPr>
        <w:tc>
          <w:tcPr>
            <w:tcW w:w="545" w:type="dxa"/>
            <w:vAlign w:val="center"/>
          </w:tcPr>
          <w:p w14:paraId="0E88265C" w14:textId="77777777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18345B4F" w14:textId="77777777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02" w:type="dxa"/>
            <w:vAlign w:val="center"/>
          </w:tcPr>
          <w:p w14:paraId="2B9FAEE8" w14:textId="77777777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805BF84" w14:textId="77777777" w:rsidR="00E012D1" w:rsidRPr="00483F1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90FE7F" w14:textId="77777777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03C47" w14:textId="77777777" w:rsidR="00E012D1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43B73C9" w14:textId="77777777" w:rsidR="003A5F92" w:rsidRPr="00CA60D3" w:rsidRDefault="003A5F92">
      <w:pPr>
        <w:rPr>
          <w:rFonts w:ascii="Century Gothic" w:hAnsi="Century Gothic"/>
        </w:rPr>
      </w:pPr>
    </w:p>
    <w:sectPr w:rsidR="003A5F92" w:rsidRPr="00CA60D3" w:rsidSect="005268A0">
      <w:headerReference w:type="default" r:id="rId6"/>
      <w:pgSz w:w="11906" w:h="16838"/>
      <w:pgMar w:top="1417" w:right="1417" w:bottom="1135" w:left="113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7985B" w14:textId="77777777" w:rsidR="00760C6F" w:rsidRDefault="00760C6F" w:rsidP="00483F10">
      <w:pPr>
        <w:spacing w:after="0" w:line="240" w:lineRule="auto"/>
      </w:pPr>
      <w:r>
        <w:separator/>
      </w:r>
    </w:p>
  </w:endnote>
  <w:endnote w:type="continuationSeparator" w:id="0">
    <w:p w14:paraId="6457DFDD" w14:textId="77777777" w:rsidR="00760C6F" w:rsidRDefault="00760C6F" w:rsidP="004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502A" w14:textId="77777777" w:rsidR="00760C6F" w:rsidRDefault="00760C6F" w:rsidP="00483F10">
      <w:pPr>
        <w:spacing w:after="0" w:line="240" w:lineRule="auto"/>
      </w:pPr>
      <w:r>
        <w:separator/>
      </w:r>
    </w:p>
  </w:footnote>
  <w:footnote w:type="continuationSeparator" w:id="0">
    <w:p w14:paraId="521C5D98" w14:textId="77777777" w:rsidR="00760C6F" w:rsidRDefault="00760C6F" w:rsidP="004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2417" w14:textId="42B9F037" w:rsidR="00483F10" w:rsidRPr="00483F10" w:rsidRDefault="00483F10">
    <w:pPr>
      <w:pStyle w:val="En-tte"/>
      <w:rPr>
        <w:rFonts w:ascii="Century Gothic" w:hAnsi="Century Gothic"/>
        <w:sz w:val="18"/>
        <w:szCs w:val="18"/>
      </w:rPr>
    </w:pPr>
    <w:r w:rsidRPr="00483F10">
      <w:rPr>
        <w:rFonts w:ascii="Century Gothic" w:hAnsi="Century Gothic"/>
        <w:sz w:val="18"/>
        <w:szCs w:val="18"/>
      </w:rPr>
      <w:t>Math 8H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483F10">
      <w:rPr>
        <w:rFonts w:ascii="Century Gothic" w:hAnsi="Century Gothic"/>
        <w:b/>
        <w:bCs/>
        <w:sz w:val="18"/>
        <w:szCs w:val="18"/>
      </w:rPr>
      <w:t>Planification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D3"/>
    <w:rsid w:val="00016614"/>
    <w:rsid w:val="00046B62"/>
    <w:rsid w:val="00056867"/>
    <w:rsid w:val="0006284C"/>
    <w:rsid w:val="00073863"/>
    <w:rsid w:val="000C1639"/>
    <w:rsid w:val="00116302"/>
    <w:rsid w:val="0012180D"/>
    <w:rsid w:val="00202984"/>
    <w:rsid w:val="00205C03"/>
    <w:rsid w:val="0028351B"/>
    <w:rsid w:val="002E3FF0"/>
    <w:rsid w:val="002F4E9A"/>
    <w:rsid w:val="0030771F"/>
    <w:rsid w:val="00354F27"/>
    <w:rsid w:val="00391289"/>
    <w:rsid w:val="003A1AE5"/>
    <w:rsid w:val="003A43A0"/>
    <w:rsid w:val="003A5F92"/>
    <w:rsid w:val="003B095F"/>
    <w:rsid w:val="003B26BA"/>
    <w:rsid w:val="003D2C16"/>
    <w:rsid w:val="003E2F8A"/>
    <w:rsid w:val="003E3310"/>
    <w:rsid w:val="003F15D4"/>
    <w:rsid w:val="004677D2"/>
    <w:rsid w:val="00483F10"/>
    <w:rsid w:val="004D067E"/>
    <w:rsid w:val="005242B6"/>
    <w:rsid w:val="00525C53"/>
    <w:rsid w:val="005268A0"/>
    <w:rsid w:val="00606E8D"/>
    <w:rsid w:val="00644274"/>
    <w:rsid w:val="00652313"/>
    <w:rsid w:val="00655D69"/>
    <w:rsid w:val="00707775"/>
    <w:rsid w:val="00707F86"/>
    <w:rsid w:val="00760C6F"/>
    <w:rsid w:val="00795419"/>
    <w:rsid w:val="007B0CF2"/>
    <w:rsid w:val="007D7FFE"/>
    <w:rsid w:val="0082034F"/>
    <w:rsid w:val="0082529A"/>
    <w:rsid w:val="008D13C6"/>
    <w:rsid w:val="008D3A5C"/>
    <w:rsid w:val="00960284"/>
    <w:rsid w:val="009B312D"/>
    <w:rsid w:val="009C0FF4"/>
    <w:rsid w:val="00A26894"/>
    <w:rsid w:val="00B70823"/>
    <w:rsid w:val="00B72C58"/>
    <w:rsid w:val="00B76AE0"/>
    <w:rsid w:val="00B81610"/>
    <w:rsid w:val="00B87C18"/>
    <w:rsid w:val="00C035F8"/>
    <w:rsid w:val="00CA60D3"/>
    <w:rsid w:val="00D26278"/>
    <w:rsid w:val="00D763C4"/>
    <w:rsid w:val="00D87BF3"/>
    <w:rsid w:val="00DC7E93"/>
    <w:rsid w:val="00E012D1"/>
    <w:rsid w:val="00E3322D"/>
    <w:rsid w:val="00E64573"/>
    <w:rsid w:val="00E74054"/>
    <w:rsid w:val="00E9298D"/>
    <w:rsid w:val="00EC182E"/>
    <w:rsid w:val="00EC7B16"/>
    <w:rsid w:val="00EF6AFE"/>
    <w:rsid w:val="00FA0D1D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9A1AD"/>
  <w15:chartTrackingRefBased/>
  <w15:docId w15:val="{67E69D61-3E44-4326-BBEE-DE2E415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F10"/>
  </w:style>
  <w:style w:type="paragraph" w:styleId="Pieddepage">
    <w:name w:val="footer"/>
    <w:basedOn w:val="Normal"/>
    <w:link w:val="Pieddepag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F10"/>
  </w:style>
  <w:style w:type="paragraph" w:styleId="Paragraphedeliste">
    <w:name w:val="List Paragraph"/>
    <w:basedOn w:val="Normal"/>
    <w:uiPriority w:val="34"/>
    <w:qFormat/>
    <w:rsid w:val="0070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9</cp:revision>
  <dcterms:created xsi:type="dcterms:W3CDTF">2025-02-13T10:35:00Z</dcterms:created>
  <dcterms:modified xsi:type="dcterms:W3CDTF">2025-02-13T12:02:00Z</dcterms:modified>
</cp:coreProperties>
</file>